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308AE" w14:textId="77777777" w:rsidR="00797412" w:rsidRDefault="00797412" w:rsidP="00F77807">
      <w:pPr>
        <w:jc w:val="both"/>
        <w:rPr>
          <w:b/>
          <w:sz w:val="24"/>
          <w:szCs w:val="18"/>
        </w:rPr>
      </w:pPr>
    </w:p>
    <w:p w14:paraId="112BBBA4" w14:textId="77777777" w:rsidR="00797412" w:rsidRDefault="00797412" w:rsidP="00F77807">
      <w:pPr>
        <w:jc w:val="both"/>
        <w:rPr>
          <w:b/>
          <w:sz w:val="24"/>
          <w:szCs w:val="18"/>
        </w:rPr>
      </w:pPr>
    </w:p>
    <w:p w14:paraId="4C3A69B8" w14:textId="77777777" w:rsidR="00797412" w:rsidRDefault="00797412" w:rsidP="00F77807">
      <w:pPr>
        <w:jc w:val="both"/>
        <w:rPr>
          <w:b/>
          <w:sz w:val="24"/>
          <w:szCs w:val="18"/>
        </w:rPr>
      </w:pPr>
    </w:p>
    <w:p w14:paraId="4A706A8A" w14:textId="77777777" w:rsidR="00797412" w:rsidRDefault="00797412" w:rsidP="00F77807">
      <w:pPr>
        <w:jc w:val="both"/>
        <w:rPr>
          <w:b/>
          <w:sz w:val="24"/>
          <w:szCs w:val="18"/>
        </w:rPr>
      </w:pPr>
    </w:p>
    <w:p w14:paraId="74A50182" w14:textId="77777777" w:rsidR="00797412" w:rsidRPr="00797412" w:rsidRDefault="00797412" w:rsidP="00F77807">
      <w:pPr>
        <w:jc w:val="both"/>
        <w:rPr>
          <w:b/>
          <w:sz w:val="32"/>
        </w:rPr>
      </w:pPr>
    </w:p>
    <w:p w14:paraId="6DE70C2C" w14:textId="77777777" w:rsidR="00797412" w:rsidRPr="00797412" w:rsidRDefault="00797412" w:rsidP="00F77807">
      <w:pPr>
        <w:jc w:val="both"/>
        <w:rPr>
          <w:b/>
          <w:sz w:val="32"/>
        </w:rPr>
      </w:pPr>
    </w:p>
    <w:p w14:paraId="29660573" w14:textId="77777777" w:rsidR="00797412" w:rsidRPr="00797412" w:rsidRDefault="00797412" w:rsidP="00D40793">
      <w:pPr>
        <w:jc w:val="center"/>
        <w:rPr>
          <w:b/>
          <w:sz w:val="32"/>
        </w:rPr>
      </w:pPr>
    </w:p>
    <w:p w14:paraId="74961C6B" w14:textId="438C6DBE" w:rsidR="00797412" w:rsidRPr="00797412" w:rsidRDefault="00797412" w:rsidP="00D40793">
      <w:pPr>
        <w:jc w:val="center"/>
        <w:rPr>
          <w:b/>
          <w:sz w:val="32"/>
        </w:rPr>
      </w:pPr>
      <w:r w:rsidRPr="00797412">
        <w:rPr>
          <w:b/>
          <w:sz w:val="32"/>
        </w:rPr>
        <w:t>PROTOCOLO GENERAL DE RESPUESTA ANTE DESREGULACIÓN EMOCIONAL Y CONDUCTUAL DE ESTUDIANTES TEA</w:t>
      </w:r>
    </w:p>
    <w:p w14:paraId="31776535" w14:textId="3D7A733B" w:rsidR="00147B8B" w:rsidRDefault="00147B8B" w:rsidP="00F77807">
      <w:pPr>
        <w:jc w:val="both"/>
      </w:pPr>
    </w:p>
    <w:p w14:paraId="1DA37115" w14:textId="2235F385" w:rsidR="00797412" w:rsidRDefault="00797412" w:rsidP="00F77807">
      <w:pPr>
        <w:jc w:val="both"/>
      </w:pPr>
    </w:p>
    <w:p w14:paraId="0ACBF456" w14:textId="4D693180" w:rsidR="00797412" w:rsidRDefault="00797412" w:rsidP="00F77807">
      <w:pPr>
        <w:jc w:val="both"/>
      </w:pPr>
    </w:p>
    <w:p w14:paraId="579CE66C" w14:textId="39409ECB" w:rsidR="00797412" w:rsidRDefault="00797412" w:rsidP="00F77807">
      <w:pPr>
        <w:jc w:val="both"/>
      </w:pPr>
    </w:p>
    <w:p w14:paraId="7F189840" w14:textId="6D95CC87" w:rsidR="00797412" w:rsidRDefault="00797412" w:rsidP="00F77807">
      <w:pPr>
        <w:jc w:val="both"/>
      </w:pPr>
    </w:p>
    <w:p w14:paraId="26D44BDC" w14:textId="396EF14B" w:rsidR="00797412" w:rsidRDefault="00797412" w:rsidP="00F77807">
      <w:pPr>
        <w:jc w:val="both"/>
      </w:pPr>
    </w:p>
    <w:p w14:paraId="702B90D3" w14:textId="525FF2E6" w:rsidR="00797412" w:rsidRDefault="00797412" w:rsidP="00F77807">
      <w:pPr>
        <w:jc w:val="both"/>
      </w:pPr>
    </w:p>
    <w:p w14:paraId="45F65252" w14:textId="15C0FBCB" w:rsidR="00797412" w:rsidRDefault="00797412" w:rsidP="00F77807">
      <w:pPr>
        <w:jc w:val="both"/>
      </w:pPr>
    </w:p>
    <w:p w14:paraId="278852B8" w14:textId="33DA2A9F" w:rsidR="00797412" w:rsidRDefault="00797412" w:rsidP="00F77807">
      <w:pPr>
        <w:jc w:val="both"/>
      </w:pPr>
    </w:p>
    <w:p w14:paraId="53A1DE11" w14:textId="03D116E2" w:rsidR="00797412" w:rsidRDefault="00797412" w:rsidP="00F77807">
      <w:pPr>
        <w:jc w:val="both"/>
      </w:pPr>
    </w:p>
    <w:p w14:paraId="07679460" w14:textId="2BB3EA2A" w:rsidR="00797412" w:rsidRDefault="00797412" w:rsidP="00F77807">
      <w:pPr>
        <w:jc w:val="both"/>
      </w:pPr>
    </w:p>
    <w:p w14:paraId="302B0515" w14:textId="7D6EB677" w:rsidR="00797412" w:rsidRDefault="00797412" w:rsidP="00F77807">
      <w:pPr>
        <w:jc w:val="both"/>
      </w:pPr>
    </w:p>
    <w:p w14:paraId="1B5AEA25" w14:textId="09D54B1C" w:rsidR="00797412" w:rsidRDefault="00797412" w:rsidP="00F77807">
      <w:pPr>
        <w:jc w:val="both"/>
      </w:pPr>
    </w:p>
    <w:tbl>
      <w:tblPr>
        <w:tblStyle w:val="Tablaconcuadrcula"/>
        <w:tblpPr w:leftFromText="141" w:rightFromText="141" w:vertAnchor="text" w:horzAnchor="margin" w:tblpY="-14"/>
        <w:tblW w:w="0" w:type="auto"/>
        <w:tblLook w:val="04A0" w:firstRow="1" w:lastRow="0" w:firstColumn="1" w:lastColumn="0" w:noHBand="0" w:noVBand="1"/>
      </w:tblPr>
      <w:tblGrid>
        <w:gridCol w:w="3596"/>
        <w:gridCol w:w="3597"/>
        <w:gridCol w:w="3597"/>
      </w:tblGrid>
      <w:tr w:rsidR="00F77807" w14:paraId="11A0B34A" w14:textId="77777777" w:rsidTr="00F77807">
        <w:tc>
          <w:tcPr>
            <w:tcW w:w="3596" w:type="dxa"/>
          </w:tcPr>
          <w:p w14:paraId="70E526DB" w14:textId="77777777" w:rsidR="00F77807" w:rsidRDefault="00F77807" w:rsidP="00740FAB">
            <w:pPr>
              <w:jc w:val="center"/>
            </w:pPr>
            <w:r>
              <w:t>Elaborado por</w:t>
            </w:r>
          </w:p>
        </w:tc>
        <w:tc>
          <w:tcPr>
            <w:tcW w:w="3597" w:type="dxa"/>
          </w:tcPr>
          <w:p w14:paraId="22109AAB" w14:textId="77777777" w:rsidR="00F77807" w:rsidRDefault="00F77807" w:rsidP="00740FAB">
            <w:pPr>
              <w:jc w:val="center"/>
            </w:pPr>
            <w:r>
              <w:t>Revisado por</w:t>
            </w:r>
          </w:p>
        </w:tc>
        <w:tc>
          <w:tcPr>
            <w:tcW w:w="3597" w:type="dxa"/>
          </w:tcPr>
          <w:p w14:paraId="720A5661" w14:textId="77777777" w:rsidR="00F77807" w:rsidRDefault="00F77807" w:rsidP="00740FAB">
            <w:pPr>
              <w:jc w:val="center"/>
            </w:pPr>
            <w:r>
              <w:t>Aprobado por</w:t>
            </w:r>
          </w:p>
        </w:tc>
      </w:tr>
      <w:tr w:rsidR="00F77807" w14:paraId="030BEB1B" w14:textId="77777777" w:rsidTr="00F77807">
        <w:tc>
          <w:tcPr>
            <w:tcW w:w="3596" w:type="dxa"/>
          </w:tcPr>
          <w:p w14:paraId="1C5B56FC" w14:textId="34A8481D" w:rsidR="00740FAB" w:rsidRDefault="005368CA" w:rsidP="00740FAB">
            <w:pPr>
              <w:jc w:val="center"/>
            </w:pPr>
            <w:r>
              <w:t>Yesenia Pérez</w:t>
            </w:r>
          </w:p>
          <w:p w14:paraId="5D0ACEA9" w14:textId="72615DE0" w:rsidR="00F77807" w:rsidRDefault="00740FAB" w:rsidP="00740FAB">
            <w:pPr>
              <w:jc w:val="center"/>
            </w:pPr>
            <w:r>
              <w:t>Coordinadora del Programa de Integración Escolar</w:t>
            </w:r>
          </w:p>
        </w:tc>
        <w:tc>
          <w:tcPr>
            <w:tcW w:w="3597" w:type="dxa"/>
          </w:tcPr>
          <w:p w14:paraId="025AB3C8" w14:textId="44872978" w:rsidR="00F77807" w:rsidRDefault="00740FAB" w:rsidP="00740FAB">
            <w:pPr>
              <w:jc w:val="center"/>
            </w:pPr>
            <w:r>
              <w:t>Jorge Frick - Rector</w:t>
            </w:r>
          </w:p>
          <w:p w14:paraId="02A70CC1" w14:textId="069D7F8F" w:rsidR="00740FAB" w:rsidRDefault="00740FAB" w:rsidP="00740FAB">
            <w:pPr>
              <w:jc w:val="center"/>
            </w:pPr>
            <w:r>
              <w:t>Janette Palma - Encargada de Convivencia Escolar</w:t>
            </w:r>
          </w:p>
        </w:tc>
        <w:tc>
          <w:tcPr>
            <w:tcW w:w="3597" w:type="dxa"/>
          </w:tcPr>
          <w:p w14:paraId="3A569765" w14:textId="0202B8DF" w:rsidR="00F77807" w:rsidRDefault="00740FAB" w:rsidP="00740FAB">
            <w:pPr>
              <w:jc w:val="center"/>
            </w:pPr>
            <w:r>
              <w:t>Jorge Frick – Rector</w:t>
            </w:r>
          </w:p>
          <w:p w14:paraId="5DA0F60B" w14:textId="482F1565" w:rsidR="00740FAB" w:rsidRDefault="00740FAB" w:rsidP="00740FAB">
            <w:pPr>
              <w:jc w:val="center"/>
            </w:pPr>
            <w:r>
              <w:t xml:space="preserve">Loreto Oyanadel – </w:t>
            </w:r>
            <w:proofErr w:type="gramStart"/>
            <w:r>
              <w:t>Directora</w:t>
            </w:r>
            <w:proofErr w:type="gramEnd"/>
            <w:r>
              <w:t xml:space="preserve"> Administrativa</w:t>
            </w:r>
          </w:p>
        </w:tc>
      </w:tr>
    </w:tbl>
    <w:p w14:paraId="56AF3774" w14:textId="1AEF4585" w:rsidR="00797412" w:rsidRDefault="00797412" w:rsidP="00F77807">
      <w:pPr>
        <w:jc w:val="both"/>
      </w:pPr>
    </w:p>
    <w:p w14:paraId="51445CBE" w14:textId="77777777" w:rsidR="00F77807" w:rsidRPr="00BF5D95" w:rsidRDefault="00F77807" w:rsidP="00BF5D95">
      <w:pPr>
        <w:rPr>
          <w:b/>
          <w:bCs/>
        </w:rPr>
      </w:pPr>
      <w:r w:rsidRPr="00BF5D95">
        <w:rPr>
          <w:b/>
          <w:bCs/>
        </w:rPr>
        <w:lastRenderedPageBreak/>
        <w:t>INDICE</w:t>
      </w:r>
    </w:p>
    <w:sdt>
      <w:sdtPr>
        <w:rPr>
          <w:rFonts w:asciiTheme="minorHAnsi" w:eastAsiaTheme="minorHAnsi" w:hAnsiTheme="minorHAnsi" w:cstheme="minorBidi"/>
          <w:color w:val="auto"/>
          <w:sz w:val="22"/>
          <w:szCs w:val="22"/>
          <w:lang w:val="es-MX" w:eastAsia="en-US"/>
        </w:rPr>
        <w:id w:val="2053949976"/>
        <w:docPartObj>
          <w:docPartGallery w:val="Table of Contents"/>
          <w:docPartUnique/>
        </w:docPartObj>
      </w:sdtPr>
      <w:sdtEndPr>
        <w:rPr>
          <w:b/>
          <w:bCs/>
        </w:rPr>
      </w:sdtEndPr>
      <w:sdtContent>
        <w:p w14:paraId="5AC045A4" w14:textId="25467031" w:rsidR="00F77807" w:rsidRDefault="00F77807">
          <w:pPr>
            <w:pStyle w:val="TtuloTDC"/>
          </w:pPr>
        </w:p>
        <w:p w14:paraId="346B4AE7" w14:textId="4809A956" w:rsidR="00BF5D95" w:rsidRDefault="00F77807">
          <w:pPr>
            <w:pStyle w:val="TDC1"/>
            <w:tabs>
              <w:tab w:val="right" w:leader="dot" w:pos="10790"/>
            </w:tabs>
            <w:rPr>
              <w:rFonts w:eastAsiaTheme="minorEastAsia"/>
              <w:noProof/>
              <w:lang w:eastAsia="es-CL"/>
            </w:rPr>
          </w:pPr>
          <w:r>
            <w:fldChar w:fldCharType="begin"/>
          </w:r>
          <w:r>
            <w:instrText xml:space="preserve"> TOC \o "1-3" \h \z \u </w:instrText>
          </w:r>
          <w:r>
            <w:fldChar w:fldCharType="separate"/>
          </w:r>
          <w:hyperlink w:anchor="_Toc203127630" w:history="1">
            <w:r w:rsidR="00BF5D95" w:rsidRPr="00755436">
              <w:rPr>
                <w:rStyle w:val="Hipervnculo"/>
                <w:noProof/>
              </w:rPr>
              <w:t>INTRODUCCIÓN</w:t>
            </w:r>
            <w:r w:rsidR="00BF5D95">
              <w:rPr>
                <w:noProof/>
                <w:webHidden/>
              </w:rPr>
              <w:tab/>
            </w:r>
            <w:r w:rsidR="00BF5D95">
              <w:rPr>
                <w:noProof/>
                <w:webHidden/>
              </w:rPr>
              <w:fldChar w:fldCharType="begin"/>
            </w:r>
            <w:r w:rsidR="00BF5D95">
              <w:rPr>
                <w:noProof/>
                <w:webHidden/>
              </w:rPr>
              <w:instrText xml:space="preserve"> PAGEREF _Toc203127630 \h </w:instrText>
            </w:r>
            <w:r w:rsidR="00BF5D95">
              <w:rPr>
                <w:noProof/>
                <w:webHidden/>
              </w:rPr>
            </w:r>
            <w:r w:rsidR="00BF5D95">
              <w:rPr>
                <w:noProof/>
                <w:webHidden/>
              </w:rPr>
              <w:fldChar w:fldCharType="separate"/>
            </w:r>
            <w:r w:rsidR="005368CA">
              <w:rPr>
                <w:noProof/>
                <w:webHidden/>
              </w:rPr>
              <w:t>3</w:t>
            </w:r>
            <w:r w:rsidR="00BF5D95">
              <w:rPr>
                <w:noProof/>
                <w:webHidden/>
              </w:rPr>
              <w:fldChar w:fldCharType="end"/>
            </w:r>
          </w:hyperlink>
        </w:p>
        <w:p w14:paraId="1325594F" w14:textId="340462D6" w:rsidR="00BF5D95" w:rsidRDefault="00E03C47">
          <w:pPr>
            <w:pStyle w:val="TDC1"/>
            <w:tabs>
              <w:tab w:val="right" w:leader="dot" w:pos="10790"/>
            </w:tabs>
            <w:rPr>
              <w:rFonts w:eastAsiaTheme="minorEastAsia"/>
              <w:noProof/>
              <w:lang w:eastAsia="es-CL"/>
            </w:rPr>
          </w:pPr>
          <w:hyperlink w:anchor="_Toc203127631" w:history="1">
            <w:r w:rsidR="00BF5D95" w:rsidRPr="00755436">
              <w:rPr>
                <w:rStyle w:val="Hipervnculo"/>
                <w:noProof/>
              </w:rPr>
              <w:t>OBJETIVO DEL PROTOCOLO</w:t>
            </w:r>
            <w:r w:rsidR="00BF5D95">
              <w:rPr>
                <w:noProof/>
                <w:webHidden/>
              </w:rPr>
              <w:tab/>
            </w:r>
            <w:r w:rsidR="00BF5D95">
              <w:rPr>
                <w:noProof/>
                <w:webHidden/>
              </w:rPr>
              <w:fldChar w:fldCharType="begin"/>
            </w:r>
            <w:r w:rsidR="00BF5D95">
              <w:rPr>
                <w:noProof/>
                <w:webHidden/>
              </w:rPr>
              <w:instrText xml:space="preserve"> PAGEREF _Toc203127631 \h </w:instrText>
            </w:r>
            <w:r w:rsidR="00BF5D95">
              <w:rPr>
                <w:noProof/>
                <w:webHidden/>
              </w:rPr>
            </w:r>
            <w:r w:rsidR="00BF5D95">
              <w:rPr>
                <w:noProof/>
                <w:webHidden/>
              </w:rPr>
              <w:fldChar w:fldCharType="separate"/>
            </w:r>
            <w:r w:rsidR="005368CA">
              <w:rPr>
                <w:noProof/>
                <w:webHidden/>
              </w:rPr>
              <w:t>4</w:t>
            </w:r>
            <w:r w:rsidR="00BF5D95">
              <w:rPr>
                <w:noProof/>
                <w:webHidden/>
              </w:rPr>
              <w:fldChar w:fldCharType="end"/>
            </w:r>
          </w:hyperlink>
        </w:p>
        <w:p w14:paraId="1ADFF9ED" w14:textId="5840E9DE" w:rsidR="00BF5D95" w:rsidRDefault="00E03C47">
          <w:pPr>
            <w:pStyle w:val="TDC1"/>
            <w:tabs>
              <w:tab w:val="right" w:leader="dot" w:pos="10790"/>
            </w:tabs>
            <w:rPr>
              <w:rFonts w:eastAsiaTheme="minorEastAsia"/>
              <w:noProof/>
              <w:lang w:eastAsia="es-CL"/>
            </w:rPr>
          </w:pPr>
          <w:hyperlink w:anchor="_Toc203127632" w:history="1">
            <w:r w:rsidR="00BF5D95" w:rsidRPr="00755436">
              <w:rPr>
                <w:rStyle w:val="Hipervnculo"/>
                <w:noProof/>
              </w:rPr>
              <w:t>OBJETIVOS ESPECÍFICOS:</w:t>
            </w:r>
            <w:r w:rsidR="00BF5D95">
              <w:rPr>
                <w:noProof/>
                <w:webHidden/>
              </w:rPr>
              <w:tab/>
            </w:r>
            <w:r w:rsidR="00BF5D95">
              <w:rPr>
                <w:noProof/>
                <w:webHidden/>
              </w:rPr>
              <w:fldChar w:fldCharType="begin"/>
            </w:r>
            <w:r w:rsidR="00BF5D95">
              <w:rPr>
                <w:noProof/>
                <w:webHidden/>
              </w:rPr>
              <w:instrText xml:space="preserve"> PAGEREF _Toc203127632 \h </w:instrText>
            </w:r>
            <w:r w:rsidR="00BF5D95">
              <w:rPr>
                <w:noProof/>
                <w:webHidden/>
              </w:rPr>
            </w:r>
            <w:r w:rsidR="00BF5D95">
              <w:rPr>
                <w:noProof/>
                <w:webHidden/>
              </w:rPr>
              <w:fldChar w:fldCharType="separate"/>
            </w:r>
            <w:r w:rsidR="005368CA">
              <w:rPr>
                <w:noProof/>
                <w:webHidden/>
              </w:rPr>
              <w:t>4</w:t>
            </w:r>
            <w:r w:rsidR="00BF5D95">
              <w:rPr>
                <w:noProof/>
                <w:webHidden/>
              </w:rPr>
              <w:fldChar w:fldCharType="end"/>
            </w:r>
          </w:hyperlink>
        </w:p>
        <w:p w14:paraId="1D83C4DA" w14:textId="62BA93C9" w:rsidR="00BF5D95" w:rsidRDefault="00E03C47">
          <w:pPr>
            <w:pStyle w:val="TDC1"/>
            <w:tabs>
              <w:tab w:val="right" w:leader="dot" w:pos="10790"/>
            </w:tabs>
            <w:rPr>
              <w:rFonts w:eastAsiaTheme="minorEastAsia"/>
              <w:noProof/>
              <w:lang w:eastAsia="es-CL"/>
            </w:rPr>
          </w:pPr>
          <w:hyperlink w:anchor="_Toc203127633" w:history="1">
            <w:r w:rsidR="00BF5D95" w:rsidRPr="00755436">
              <w:rPr>
                <w:rStyle w:val="Hipervnculo"/>
                <w:noProof/>
              </w:rPr>
              <w:t>I.- DEFINICIÓNES:</w:t>
            </w:r>
            <w:r w:rsidR="00BF5D95">
              <w:rPr>
                <w:noProof/>
                <w:webHidden/>
              </w:rPr>
              <w:tab/>
            </w:r>
            <w:r w:rsidR="00BF5D95">
              <w:rPr>
                <w:noProof/>
                <w:webHidden/>
              </w:rPr>
              <w:fldChar w:fldCharType="begin"/>
            </w:r>
            <w:r w:rsidR="00BF5D95">
              <w:rPr>
                <w:noProof/>
                <w:webHidden/>
              </w:rPr>
              <w:instrText xml:space="preserve"> PAGEREF _Toc203127633 \h </w:instrText>
            </w:r>
            <w:r w:rsidR="00BF5D95">
              <w:rPr>
                <w:noProof/>
                <w:webHidden/>
              </w:rPr>
            </w:r>
            <w:r w:rsidR="00BF5D95">
              <w:rPr>
                <w:noProof/>
                <w:webHidden/>
              </w:rPr>
              <w:fldChar w:fldCharType="separate"/>
            </w:r>
            <w:r w:rsidR="005368CA">
              <w:rPr>
                <w:noProof/>
                <w:webHidden/>
              </w:rPr>
              <w:t>4</w:t>
            </w:r>
            <w:r w:rsidR="00BF5D95">
              <w:rPr>
                <w:noProof/>
                <w:webHidden/>
              </w:rPr>
              <w:fldChar w:fldCharType="end"/>
            </w:r>
          </w:hyperlink>
        </w:p>
        <w:p w14:paraId="6323AB2C" w14:textId="4D392E97" w:rsidR="00BF5D95" w:rsidRDefault="00E03C47">
          <w:pPr>
            <w:pStyle w:val="TDC1"/>
            <w:tabs>
              <w:tab w:val="right" w:leader="dot" w:pos="10790"/>
            </w:tabs>
            <w:rPr>
              <w:rFonts w:eastAsiaTheme="minorEastAsia"/>
              <w:noProof/>
              <w:lang w:eastAsia="es-CL"/>
            </w:rPr>
          </w:pPr>
          <w:hyperlink w:anchor="_Toc203127634" w:history="1">
            <w:r w:rsidR="00BF5D95" w:rsidRPr="00755436">
              <w:rPr>
                <w:rStyle w:val="Hipervnculo"/>
                <w:noProof/>
              </w:rPr>
              <w:t>II.- ROL Y CARACTERÍSTICAS DE QUIENES LIDERARÁN EL MANEJO DE DEC CON CONDUCTA DE ALTO RIESGO</w:t>
            </w:r>
            <w:r w:rsidR="00BF5D95">
              <w:rPr>
                <w:noProof/>
                <w:webHidden/>
              </w:rPr>
              <w:tab/>
            </w:r>
            <w:r w:rsidR="00BF5D95">
              <w:rPr>
                <w:noProof/>
                <w:webHidden/>
              </w:rPr>
              <w:fldChar w:fldCharType="begin"/>
            </w:r>
            <w:r w:rsidR="00BF5D95">
              <w:rPr>
                <w:noProof/>
                <w:webHidden/>
              </w:rPr>
              <w:instrText xml:space="preserve"> PAGEREF _Toc203127634 \h </w:instrText>
            </w:r>
            <w:r w:rsidR="00BF5D95">
              <w:rPr>
                <w:noProof/>
                <w:webHidden/>
              </w:rPr>
            </w:r>
            <w:r w:rsidR="00BF5D95">
              <w:rPr>
                <w:noProof/>
                <w:webHidden/>
              </w:rPr>
              <w:fldChar w:fldCharType="separate"/>
            </w:r>
            <w:r w:rsidR="005368CA">
              <w:rPr>
                <w:noProof/>
                <w:webHidden/>
              </w:rPr>
              <w:t>5</w:t>
            </w:r>
            <w:r w:rsidR="00BF5D95">
              <w:rPr>
                <w:noProof/>
                <w:webHidden/>
              </w:rPr>
              <w:fldChar w:fldCharType="end"/>
            </w:r>
          </w:hyperlink>
        </w:p>
        <w:p w14:paraId="6A6A97DD" w14:textId="6663A9F0" w:rsidR="00BF5D95" w:rsidRDefault="00E03C47">
          <w:pPr>
            <w:pStyle w:val="TDC1"/>
            <w:tabs>
              <w:tab w:val="right" w:leader="dot" w:pos="10790"/>
            </w:tabs>
            <w:rPr>
              <w:rFonts w:eastAsiaTheme="minorEastAsia"/>
              <w:noProof/>
              <w:lang w:eastAsia="es-CL"/>
            </w:rPr>
          </w:pPr>
          <w:hyperlink w:anchor="_Toc203127635" w:history="1">
            <w:r w:rsidR="00BF5D95" w:rsidRPr="00755436">
              <w:rPr>
                <w:rStyle w:val="Hipervnculo"/>
                <w:noProof/>
              </w:rPr>
              <w:t>III. ACCIONES A SEGUIR</w:t>
            </w:r>
            <w:r w:rsidR="00BF5D95">
              <w:rPr>
                <w:noProof/>
                <w:webHidden/>
              </w:rPr>
              <w:tab/>
            </w:r>
            <w:r w:rsidR="00BF5D95">
              <w:rPr>
                <w:noProof/>
                <w:webHidden/>
              </w:rPr>
              <w:fldChar w:fldCharType="begin"/>
            </w:r>
            <w:r w:rsidR="00BF5D95">
              <w:rPr>
                <w:noProof/>
                <w:webHidden/>
              </w:rPr>
              <w:instrText xml:space="preserve"> PAGEREF _Toc203127635 \h </w:instrText>
            </w:r>
            <w:r w:rsidR="00BF5D95">
              <w:rPr>
                <w:noProof/>
                <w:webHidden/>
              </w:rPr>
            </w:r>
            <w:r w:rsidR="00BF5D95">
              <w:rPr>
                <w:noProof/>
                <w:webHidden/>
              </w:rPr>
              <w:fldChar w:fldCharType="separate"/>
            </w:r>
            <w:r w:rsidR="005368CA">
              <w:rPr>
                <w:noProof/>
                <w:webHidden/>
              </w:rPr>
              <w:t>8</w:t>
            </w:r>
            <w:r w:rsidR="00BF5D95">
              <w:rPr>
                <w:noProof/>
                <w:webHidden/>
              </w:rPr>
              <w:fldChar w:fldCharType="end"/>
            </w:r>
          </w:hyperlink>
        </w:p>
        <w:p w14:paraId="1650F42C" w14:textId="4BC2E5F8" w:rsidR="00BF5D95" w:rsidRDefault="00E03C47">
          <w:pPr>
            <w:pStyle w:val="TDC1"/>
            <w:tabs>
              <w:tab w:val="right" w:leader="dot" w:pos="10790"/>
            </w:tabs>
            <w:rPr>
              <w:rFonts w:eastAsiaTheme="minorEastAsia"/>
              <w:noProof/>
              <w:lang w:eastAsia="es-CL"/>
            </w:rPr>
          </w:pPr>
          <w:hyperlink w:anchor="_Toc203127636" w:history="1">
            <w:r w:rsidR="00BF5D95" w:rsidRPr="00755436">
              <w:rPr>
                <w:rStyle w:val="Hipervnculo"/>
                <w:noProof/>
              </w:rPr>
              <w:t>IV. FLUJOGRAMA DE APOYO RESPONSABLES:</w:t>
            </w:r>
            <w:r w:rsidR="00BF5D95">
              <w:rPr>
                <w:noProof/>
                <w:webHidden/>
              </w:rPr>
              <w:tab/>
            </w:r>
            <w:r w:rsidR="00BF5D95">
              <w:rPr>
                <w:noProof/>
                <w:webHidden/>
              </w:rPr>
              <w:fldChar w:fldCharType="begin"/>
            </w:r>
            <w:r w:rsidR="00BF5D95">
              <w:rPr>
                <w:noProof/>
                <w:webHidden/>
              </w:rPr>
              <w:instrText xml:space="preserve"> PAGEREF _Toc203127636 \h </w:instrText>
            </w:r>
            <w:r w:rsidR="00BF5D95">
              <w:rPr>
                <w:noProof/>
                <w:webHidden/>
              </w:rPr>
            </w:r>
            <w:r w:rsidR="00BF5D95">
              <w:rPr>
                <w:noProof/>
                <w:webHidden/>
              </w:rPr>
              <w:fldChar w:fldCharType="separate"/>
            </w:r>
            <w:r w:rsidR="005368CA">
              <w:rPr>
                <w:noProof/>
                <w:webHidden/>
              </w:rPr>
              <w:t>12</w:t>
            </w:r>
            <w:r w:rsidR="00BF5D95">
              <w:rPr>
                <w:noProof/>
                <w:webHidden/>
              </w:rPr>
              <w:fldChar w:fldCharType="end"/>
            </w:r>
          </w:hyperlink>
        </w:p>
        <w:p w14:paraId="3AB3EB44" w14:textId="25D5A49D" w:rsidR="00BF5D95" w:rsidRDefault="00E03C47">
          <w:pPr>
            <w:pStyle w:val="TDC1"/>
            <w:tabs>
              <w:tab w:val="right" w:leader="dot" w:pos="10790"/>
            </w:tabs>
            <w:rPr>
              <w:rFonts w:eastAsiaTheme="minorEastAsia"/>
              <w:noProof/>
              <w:lang w:eastAsia="es-CL"/>
            </w:rPr>
          </w:pPr>
          <w:hyperlink w:anchor="_Toc203127637" w:history="1">
            <w:r w:rsidR="00BF5D95" w:rsidRPr="00755436">
              <w:rPr>
                <w:rStyle w:val="Hipervnculo"/>
                <w:noProof/>
              </w:rPr>
              <w:t>V. FLUJOGRAMA DE APOYO DEC PLAN DE ACCIÓN</w:t>
            </w:r>
            <w:r w:rsidR="00BF5D95">
              <w:rPr>
                <w:noProof/>
                <w:webHidden/>
              </w:rPr>
              <w:tab/>
            </w:r>
            <w:r w:rsidR="00BF5D95">
              <w:rPr>
                <w:noProof/>
                <w:webHidden/>
              </w:rPr>
              <w:fldChar w:fldCharType="begin"/>
            </w:r>
            <w:r w:rsidR="00BF5D95">
              <w:rPr>
                <w:noProof/>
                <w:webHidden/>
              </w:rPr>
              <w:instrText xml:space="preserve"> PAGEREF _Toc203127637 \h </w:instrText>
            </w:r>
            <w:r w:rsidR="00BF5D95">
              <w:rPr>
                <w:noProof/>
                <w:webHidden/>
              </w:rPr>
            </w:r>
            <w:r w:rsidR="00BF5D95">
              <w:rPr>
                <w:noProof/>
                <w:webHidden/>
              </w:rPr>
              <w:fldChar w:fldCharType="separate"/>
            </w:r>
            <w:r w:rsidR="005368CA">
              <w:rPr>
                <w:noProof/>
                <w:webHidden/>
              </w:rPr>
              <w:t>13</w:t>
            </w:r>
            <w:r w:rsidR="00BF5D95">
              <w:rPr>
                <w:noProof/>
                <w:webHidden/>
              </w:rPr>
              <w:fldChar w:fldCharType="end"/>
            </w:r>
          </w:hyperlink>
        </w:p>
        <w:p w14:paraId="1D3C925A" w14:textId="23555AC9" w:rsidR="00F77807" w:rsidRDefault="00F77807">
          <w:r>
            <w:rPr>
              <w:b/>
              <w:bCs/>
              <w:lang w:val="es-MX"/>
            </w:rPr>
            <w:fldChar w:fldCharType="end"/>
          </w:r>
        </w:p>
      </w:sdtContent>
    </w:sdt>
    <w:p w14:paraId="406D2106" w14:textId="77777777" w:rsidR="00F77807" w:rsidRDefault="00F77807" w:rsidP="00F77807">
      <w:pPr>
        <w:jc w:val="both"/>
      </w:pPr>
    </w:p>
    <w:p w14:paraId="7256B987" w14:textId="77777777" w:rsidR="00F77807" w:rsidRDefault="00F77807" w:rsidP="00F77807">
      <w:pPr>
        <w:jc w:val="both"/>
      </w:pPr>
    </w:p>
    <w:p w14:paraId="368BCA2C" w14:textId="39C9D532" w:rsidR="00F77807" w:rsidRDefault="00F77807" w:rsidP="00F77807">
      <w:pPr>
        <w:jc w:val="both"/>
      </w:pPr>
    </w:p>
    <w:p w14:paraId="0F04A3BA" w14:textId="4009D1C4" w:rsidR="00F77807" w:rsidRDefault="00F77807" w:rsidP="00F77807">
      <w:pPr>
        <w:jc w:val="both"/>
      </w:pPr>
    </w:p>
    <w:p w14:paraId="53C112B6" w14:textId="30F7A709" w:rsidR="00F77807" w:rsidRDefault="00F77807" w:rsidP="00F77807">
      <w:pPr>
        <w:jc w:val="both"/>
      </w:pPr>
    </w:p>
    <w:p w14:paraId="27CFD2B9" w14:textId="6AD3BD80" w:rsidR="00F77807" w:rsidRDefault="00F77807" w:rsidP="00F77807">
      <w:pPr>
        <w:jc w:val="both"/>
      </w:pPr>
    </w:p>
    <w:p w14:paraId="5819BD7A" w14:textId="77777777" w:rsidR="00F77807" w:rsidRDefault="00F77807" w:rsidP="00F77807">
      <w:pPr>
        <w:jc w:val="both"/>
      </w:pPr>
    </w:p>
    <w:p w14:paraId="104B09D2" w14:textId="6E86D366" w:rsidR="00F77807" w:rsidRDefault="00F77807" w:rsidP="00F77807">
      <w:pPr>
        <w:jc w:val="both"/>
      </w:pPr>
    </w:p>
    <w:p w14:paraId="4568E757" w14:textId="647FD509" w:rsidR="00F77807" w:rsidRDefault="00F77807" w:rsidP="00F77807">
      <w:pPr>
        <w:jc w:val="both"/>
      </w:pPr>
    </w:p>
    <w:p w14:paraId="171CB1B5" w14:textId="42DA34C3" w:rsidR="00F77807" w:rsidRDefault="00F77807" w:rsidP="00F77807">
      <w:pPr>
        <w:jc w:val="both"/>
      </w:pPr>
    </w:p>
    <w:p w14:paraId="4826E5AC" w14:textId="63CC6295" w:rsidR="00F77807" w:rsidRDefault="00F77807" w:rsidP="00F77807">
      <w:pPr>
        <w:jc w:val="both"/>
      </w:pPr>
    </w:p>
    <w:p w14:paraId="32EECC04" w14:textId="0E157FC9" w:rsidR="00BF5D95" w:rsidRDefault="00BF5D95" w:rsidP="00F77807">
      <w:pPr>
        <w:jc w:val="both"/>
      </w:pPr>
    </w:p>
    <w:p w14:paraId="69D3FCB0" w14:textId="77777777" w:rsidR="00BF5D95" w:rsidRDefault="00BF5D95" w:rsidP="00F77807">
      <w:pPr>
        <w:jc w:val="both"/>
      </w:pPr>
    </w:p>
    <w:p w14:paraId="69ECCC4F" w14:textId="3C66DEF9" w:rsidR="00F77807" w:rsidRDefault="00F77807" w:rsidP="00F77807">
      <w:pPr>
        <w:jc w:val="both"/>
      </w:pPr>
    </w:p>
    <w:p w14:paraId="5184BBFD" w14:textId="623A5EF3" w:rsidR="00F77807" w:rsidRDefault="00F77807" w:rsidP="00F77807">
      <w:pPr>
        <w:jc w:val="both"/>
      </w:pPr>
    </w:p>
    <w:p w14:paraId="73627698" w14:textId="080644D7" w:rsidR="00F77807" w:rsidRPr="00F77807" w:rsidRDefault="00F77807" w:rsidP="00F77807">
      <w:pPr>
        <w:pStyle w:val="Ttulo1"/>
      </w:pPr>
      <w:bookmarkStart w:id="0" w:name="_Toc203127630"/>
      <w:r>
        <w:lastRenderedPageBreak/>
        <w:t>I</w:t>
      </w:r>
      <w:r w:rsidRPr="00F77807">
        <w:t>NTRODUCCIÓN</w:t>
      </w:r>
      <w:bookmarkEnd w:id="0"/>
    </w:p>
    <w:p w14:paraId="19553A85" w14:textId="77777777" w:rsidR="00F77807" w:rsidRDefault="00F77807" w:rsidP="00F77807">
      <w:pPr>
        <w:jc w:val="both"/>
      </w:pPr>
    </w:p>
    <w:p w14:paraId="72EDCDED" w14:textId="77777777" w:rsidR="00F77807" w:rsidRPr="00F77807" w:rsidRDefault="00F77807" w:rsidP="00E20D8B">
      <w:pPr>
        <w:spacing w:before="100" w:beforeAutospacing="1" w:after="100" w:afterAutospacing="1" w:line="240" w:lineRule="auto"/>
        <w:jc w:val="both"/>
      </w:pPr>
      <w:r w:rsidRPr="00F77807">
        <w:t>El presente protocolo tiene como objetivo establecer un marco de actuación claro y coherente frente a situaciones de desregulación emocional y conductual que puedan presentar estudiantes con Trastorno del Espectro Autista (TEA), especialmente aquellos considerados de alto riesgo. En concordancia con los principios de inclusión, respeto a la diversidad y resguardo del bienestar integral de todos los miembros de la comunidad educativa, este documento busca orientar a los distintos actores escolares en la prevención, intervención y contención de estos episodios, asegurando una respuesta profesional, empática y respetuosa de los derechos de los y las estudiantes.</w:t>
      </w:r>
    </w:p>
    <w:p w14:paraId="2801E2ED" w14:textId="77777777" w:rsidR="00F77807" w:rsidRPr="00F77807" w:rsidRDefault="00F77807" w:rsidP="00E20D8B">
      <w:pPr>
        <w:spacing w:before="100" w:beforeAutospacing="1" w:after="100" w:afterAutospacing="1" w:line="240" w:lineRule="auto"/>
        <w:jc w:val="both"/>
      </w:pPr>
      <w:r w:rsidRPr="00F77807">
        <w:t>Este protocolo se sustenta en la normativa vigente del Ministerio de Educación y de la Superintendencia de Educación, promoviendo entornos educativos seguros, inclusivos y preparados para responder con eficacia ante situaciones de crisis emocional y conductual. Su aplicación requiere el compromiso y coordinación de docentes, asistentes de la educación, equipos de apoyo y directivos, quienes deberán actuar desde un enfoque preventivo, centrado en el vínculo, la comprensión del comportamiento y la protección de todos los involucrados.</w:t>
      </w:r>
    </w:p>
    <w:p w14:paraId="2A1AE168" w14:textId="738BA160" w:rsidR="00F77807" w:rsidRDefault="00F77807" w:rsidP="00F77807">
      <w:pPr>
        <w:jc w:val="both"/>
      </w:pPr>
    </w:p>
    <w:p w14:paraId="4EBAE5B2" w14:textId="730AC763" w:rsidR="00F77807" w:rsidRDefault="00F77807" w:rsidP="00F77807">
      <w:pPr>
        <w:jc w:val="both"/>
      </w:pPr>
    </w:p>
    <w:p w14:paraId="7F90061D" w14:textId="7E4B13E4" w:rsidR="00F77807" w:rsidRDefault="00F77807" w:rsidP="00F77807">
      <w:pPr>
        <w:jc w:val="both"/>
      </w:pPr>
    </w:p>
    <w:p w14:paraId="2147060B" w14:textId="1DD31F35" w:rsidR="00F77807" w:rsidRDefault="00F77807" w:rsidP="00F77807">
      <w:pPr>
        <w:jc w:val="both"/>
      </w:pPr>
    </w:p>
    <w:p w14:paraId="4760F464" w14:textId="609DCCAB" w:rsidR="00F77807" w:rsidRDefault="00F77807" w:rsidP="00F77807">
      <w:pPr>
        <w:jc w:val="both"/>
      </w:pPr>
    </w:p>
    <w:p w14:paraId="20C1A878" w14:textId="0780BB7E" w:rsidR="00F77807" w:rsidRDefault="00F77807" w:rsidP="00F77807">
      <w:pPr>
        <w:jc w:val="both"/>
      </w:pPr>
    </w:p>
    <w:p w14:paraId="70A582AC" w14:textId="143B1C77" w:rsidR="00F77807" w:rsidRDefault="00F77807" w:rsidP="00F77807">
      <w:pPr>
        <w:jc w:val="both"/>
      </w:pPr>
    </w:p>
    <w:p w14:paraId="3ABFC617" w14:textId="2B70DA2E" w:rsidR="00F77807" w:rsidRDefault="00F77807" w:rsidP="00F77807">
      <w:pPr>
        <w:jc w:val="both"/>
      </w:pPr>
    </w:p>
    <w:p w14:paraId="236ED714" w14:textId="3222917D" w:rsidR="00F77807" w:rsidRDefault="00F77807" w:rsidP="00F77807">
      <w:pPr>
        <w:jc w:val="both"/>
      </w:pPr>
    </w:p>
    <w:p w14:paraId="73344338" w14:textId="2F97795C" w:rsidR="00F77807" w:rsidRDefault="00F77807" w:rsidP="00F77807">
      <w:pPr>
        <w:jc w:val="both"/>
      </w:pPr>
    </w:p>
    <w:p w14:paraId="61177EA2" w14:textId="65DD6790" w:rsidR="00F77807" w:rsidRDefault="00F77807" w:rsidP="00F77807">
      <w:pPr>
        <w:jc w:val="both"/>
      </w:pPr>
    </w:p>
    <w:p w14:paraId="79DADA33" w14:textId="2E6B5434" w:rsidR="00F77807" w:rsidRDefault="00F77807" w:rsidP="00F77807">
      <w:pPr>
        <w:jc w:val="both"/>
      </w:pPr>
    </w:p>
    <w:p w14:paraId="668A0FB4" w14:textId="4F427B87" w:rsidR="00F77807" w:rsidRDefault="00F77807" w:rsidP="00F77807">
      <w:pPr>
        <w:jc w:val="both"/>
      </w:pPr>
    </w:p>
    <w:p w14:paraId="4489CF20" w14:textId="46DA540E" w:rsidR="00F77807" w:rsidRDefault="00F77807" w:rsidP="00F77807">
      <w:pPr>
        <w:jc w:val="both"/>
      </w:pPr>
    </w:p>
    <w:p w14:paraId="40D7750D" w14:textId="77777777" w:rsidR="000E0224" w:rsidRDefault="000E0224" w:rsidP="00F77807">
      <w:pPr>
        <w:jc w:val="both"/>
      </w:pPr>
    </w:p>
    <w:p w14:paraId="44F24DBC" w14:textId="6A40FD87" w:rsidR="00F77807" w:rsidRDefault="00F77807" w:rsidP="00F77807">
      <w:pPr>
        <w:pStyle w:val="Ttulo1"/>
        <w:rPr>
          <w:rStyle w:val="Ttulo1Car"/>
          <w:b/>
          <w:bCs/>
        </w:rPr>
      </w:pPr>
      <w:bookmarkStart w:id="1" w:name="_Toc203127631"/>
      <w:r w:rsidRPr="00F77807">
        <w:rPr>
          <w:rStyle w:val="Ttulo1Car"/>
          <w:b/>
          <w:bCs/>
        </w:rPr>
        <w:lastRenderedPageBreak/>
        <w:t>OBJETIVO DEL PROTOCOLO</w:t>
      </w:r>
      <w:bookmarkEnd w:id="1"/>
    </w:p>
    <w:p w14:paraId="25EE03AF" w14:textId="77777777" w:rsidR="000B36A0" w:rsidRDefault="000B36A0" w:rsidP="00F77807">
      <w:pPr>
        <w:jc w:val="both"/>
      </w:pPr>
    </w:p>
    <w:p w14:paraId="41A0DCDE" w14:textId="73DAA4B7" w:rsidR="00F77807" w:rsidRDefault="00F77807" w:rsidP="00F77807">
      <w:pPr>
        <w:jc w:val="both"/>
      </w:pPr>
      <w:r>
        <w:t>Entregar lineamientos de trabajo que orienten la acción de los responsables a cargo, al momento de abordar y enfrentarse a situaciones de Desregulación Emocional (DEC) de los y las estudiantes consideradas bajo el concepto de Alto riesgo.</w:t>
      </w:r>
    </w:p>
    <w:p w14:paraId="5CC3B162" w14:textId="3D60CC6E" w:rsidR="00F77807" w:rsidRDefault="00F77807" w:rsidP="00F77807">
      <w:pPr>
        <w:pStyle w:val="Ttulo1"/>
      </w:pPr>
      <w:bookmarkStart w:id="2" w:name="_Toc203127632"/>
      <w:r>
        <w:t>OBJETIVOS ESPECÍFICOS:</w:t>
      </w:r>
      <w:bookmarkEnd w:id="2"/>
    </w:p>
    <w:p w14:paraId="458F6D61" w14:textId="77777777" w:rsidR="00F77807" w:rsidRPr="00F77807" w:rsidRDefault="00F77807" w:rsidP="00F77807">
      <w:pPr>
        <w:jc w:val="both"/>
      </w:pPr>
    </w:p>
    <w:p w14:paraId="5A78F203" w14:textId="2B84D89F" w:rsidR="00F77807" w:rsidRDefault="00F77807" w:rsidP="00F77807">
      <w:pPr>
        <w:pStyle w:val="Prrafodelista"/>
        <w:numPr>
          <w:ilvl w:val="0"/>
          <w:numId w:val="27"/>
        </w:numPr>
        <w:jc w:val="both"/>
      </w:pPr>
      <w:r>
        <w:t>Establecer orientaciones de trabajo como medidas de resguardo al momento de una DEC de alto riesgo considerando a estudiantes, profesores y asistentes de la educación.</w:t>
      </w:r>
    </w:p>
    <w:p w14:paraId="6CE94F21" w14:textId="4FEA569E" w:rsidR="00F77807" w:rsidRDefault="00F77807" w:rsidP="00F77807">
      <w:pPr>
        <w:pStyle w:val="Prrafodelista"/>
        <w:numPr>
          <w:ilvl w:val="0"/>
          <w:numId w:val="27"/>
        </w:numPr>
        <w:jc w:val="both"/>
      </w:pPr>
      <w:r>
        <w:t>Coordinar las acciones a realizar al momento de una DEC de alto riesgo, esquematizando el actuar de los involucrados a través de un flujograma.</w:t>
      </w:r>
    </w:p>
    <w:p w14:paraId="4D8D905C" w14:textId="4DCF479C" w:rsidR="00F77807" w:rsidRDefault="00F77807" w:rsidP="00F77807">
      <w:pPr>
        <w:pStyle w:val="Prrafodelista"/>
        <w:numPr>
          <w:ilvl w:val="0"/>
          <w:numId w:val="27"/>
        </w:numPr>
        <w:jc w:val="both"/>
      </w:pPr>
      <w:r>
        <w:t>Anticipar el desarrollo de medidas de prevención, tanto fuera como dentro del aula, del o los/as estudiantes considerados con conducta de alto riesgo.</w:t>
      </w:r>
    </w:p>
    <w:p w14:paraId="411B4F9D" w14:textId="06D59A55" w:rsidR="00F77807" w:rsidRDefault="00F77807" w:rsidP="00F77807">
      <w:pPr>
        <w:pStyle w:val="Ttulo1"/>
      </w:pPr>
      <w:bookmarkStart w:id="3" w:name="_Toc203127633"/>
      <w:r>
        <w:t>I.- DEFINICIÓNES:</w:t>
      </w:r>
      <w:bookmarkEnd w:id="3"/>
    </w:p>
    <w:p w14:paraId="5931D848" w14:textId="77777777" w:rsidR="00F77807" w:rsidRPr="00F77807" w:rsidRDefault="00F77807" w:rsidP="00F77807">
      <w:pPr>
        <w:jc w:val="both"/>
      </w:pPr>
    </w:p>
    <w:p w14:paraId="4FCA0F14" w14:textId="7CC8B4C5" w:rsidR="00F77807" w:rsidRDefault="00F77807" w:rsidP="00F77807">
      <w:pPr>
        <w:jc w:val="both"/>
      </w:pPr>
      <w:r>
        <w:t>En el marco de este documento, se entenderá por Desregulación Emocional y Conductual (DEC.):</w:t>
      </w:r>
    </w:p>
    <w:p w14:paraId="15B15254" w14:textId="77777777" w:rsidR="00F77807" w:rsidRDefault="00F77807" w:rsidP="00F77807">
      <w:pPr>
        <w:jc w:val="both"/>
      </w:pPr>
      <w:r>
        <w:t>La reacción motora y emocional a uno o varios estímulos o situaciones desencadenantes, en donde él o la estudiante, por intensidad de la misma, no comprende su estado emocional ni logra expresar sus emociones o sensaciones de una manera adaptativa, presentando dificultades más allá de un estado de calma y/o, que no desaparecen después de uno o más intentos de intervención miembro de la comunidad, utilizados con éxito en otros casos, percibiéndose externamente por más de un observador como una situación de “descontrol”.</w:t>
      </w:r>
    </w:p>
    <w:p w14:paraId="4EB00EBF" w14:textId="77777777" w:rsidR="00F77807" w:rsidRDefault="00F77807" w:rsidP="00F77807">
      <w:pPr>
        <w:jc w:val="both"/>
      </w:pPr>
      <w:r>
        <w:t>Simultáneamente, respondiendo a las directrices de la Superintendencia de Educación y con el fin de garantizar los derechos y bienes jurídicos involucrados en la promoción de la inclusión, la atención integral y la protección de los y las estudiantes con Trastorno del Espectro Autista, en el ámbito educacional es que el protocolo se sustenta sobre los siguientes pilares:</w:t>
      </w:r>
    </w:p>
    <w:p w14:paraId="0E174303" w14:textId="77777777" w:rsidR="00F77807" w:rsidRDefault="00F77807" w:rsidP="00F77807">
      <w:pPr>
        <w:pStyle w:val="Prrafodelista"/>
        <w:numPr>
          <w:ilvl w:val="0"/>
          <w:numId w:val="28"/>
        </w:numPr>
        <w:jc w:val="both"/>
      </w:pPr>
      <w:r>
        <w:t>Recibir atención adecuada, oportuna e inclusiva.</w:t>
      </w:r>
    </w:p>
    <w:p w14:paraId="6AB8215D" w14:textId="4B0EB3DF" w:rsidR="00F77807" w:rsidRDefault="00F77807" w:rsidP="00F77807">
      <w:pPr>
        <w:pStyle w:val="Prrafodelista"/>
        <w:numPr>
          <w:ilvl w:val="0"/>
          <w:numId w:val="28"/>
        </w:numPr>
        <w:jc w:val="both"/>
      </w:pPr>
      <w:r>
        <w:t>A no ser discriminado arbitrariamente.</w:t>
      </w:r>
    </w:p>
    <w:p w14:paraId="34E4EF3C" w14:textId="1E503DF1" w:rsidR="00F77807" w:rsidRDefault="00F77807" w:rsidP="00F77807">
      <w:pPr>
        <w:pStyle w:val="Prrafodelista"/>
        <w:numPr>
          <w:ilvl w:val="0"/>
          <w:numId w:val="28"/>
        </w:numPr>
        <w:jc w:val="both"/>
      </w:pPr>
      <w:r>
        <w:t>A ser informados.</w:t>
      </w:r>
    </w:p>
    <w:p w14:paraId="4DBAB3B4" w14:textId="4AFAAC22" w:rsidR="00F77807" w:rsidRDefault="00F77807" w:rsidP="00F77807">
      <w:pPr>
        <w:pStyle w:val="Prrafodelista"/>
        <w:numPr>
          <w:ilvl w:val="0"/>
          <w:numId w:val="28"/>
        </w:numPr>
        <w:jc w:val="both"/>
      </w:pPr>
      <w:r>
        <w:t>A estudiar en un ambiente de aceptación y respeto mutuo.</w:t>
      </w:r>
    </w:p>
    <w:p w14:paraId="0E8CD13E" w14:textId="5E6BFE4F" w:rsidR="00F77807" w:rsidRDefault="00F77807" w:rsidP="00F77807">
      <w:pPr>
        <w:pStyle w:val="Prrafodelista"/>
        <w:numPr>
          <w:ilvl w:val="0"/>
          <w:numId w:val="28"/>
        </w:numPr>
        <w:jc w:val="both"/>
      </w:pPr>
      <w:r>
        <w:t>Ser evaluado y promovido de acuerdo con un sistema objetivo y transparente.</w:t>
      </w:r>
    </w:p>
    <w:p w14:paraId="4B43EAA0" w14:textId="7CA97C61" w:rsidR="00F77807" w:rsidRDefault="00F77807" w:rsidP="00F77807">
      <w:pPr>
        <w:pStyle w:val="Prrafodelista"/>
        <w:numPr>
          <w:ilvl w:val="0"/>
          <w:numId w:val="28"/>
        </w:numPr>
        <w:jc w:val="both"/>
      </w:pPr>
      <w:r>
        <w:t>Ser escuchados y a participar del proceso educativo.</w:t>
      </w:r>
    </w:p>
    <w:p w14:paraId="7E9B4195" w14:textId="77777777" w:rsidR="00F77807" w:rsidRDefault="00F77807" w:rsidP="00F77807">
      <w:pPr>
        <w:jc w:val="both"/>
      </w:pPr>
      <w:r>
        <w:t xml:space="preserve">Es necesario considerar que, dentro de la conceptualización de Alto Riesgo, se establecen una serie de pautas conductuales específicas que se comprenden desde su intensidad como consecuencia tanto para sí mismo como para el entorno próximo, por lo cual no toda desregulación emocional genera una conducta de alto riesgo. Recalcando, además, </w:t>
      </w:r>
      <w:r>
        <w:lastRenderedPageBreak/>
        <w:t>que el concepto de alto riesgo se relaciona de manera directa frente la conducta que puede llegar a generar un daño significativo en el bienestar integral del estudiante que puede extrapolarse a las personas que lo rodean (compañeros, docentes y/o miembros de la comunidad escolar).</w:t>
      </w:r>
    </w:p>
    <w:p w14:paraId="252FF4DB" w14:textId="77777777" w:rsidR="00F77807" w:rsidRDefault="00F77807" w:rsidP="00F77807">
      <w:pPr>
        <w:jc w:val="both"/>
      </w:pPr>
      <w:r>
        <w:t>Dentro de estas se considerarán:</w:t>
      </w:r>
    </w:p>
    <w:p w14:paraId="3BD1359F" w14:textId="12C5EA5E" w:rsidR="00F77807" w:rsidRDefault="00F77807" w:rsidP="00F77807">
      <w:pPr>
        <w:pStyle w:val="Prrafodelista"/>
        <w:numPr>
          <w:ilvl w:val="0"/>
          <w:numId w:val="29"/>
        </w:numPr>
        <w:jc w:val="both"/>
      </w:pPr>
      <w:r w:rsidRPr="00F77807">
        <w:rPr>
          <w:b/>
          <w:bCs/>
          <w:u w:val="single"/>
        </w:rPr>
        <w:t>Conductas autoagresivas:</w:t>
      </w:r>
      <w:r>
        <w:t xml:space="preserve"> Acción o conducta violenta dirigida o enfocada en el ataque hacía sí mismo que provoque daño significativo a nivel fisiológico, tales como: cabezazos contra distintos elementos (pared, mesa, ventana, etc.), arrancarse el pelo, puñetazos a sí mismo en distintas partes del cuerpo, morderse con intensidad hasta autolesionarse (cortes), entre otros.</w:t>
      </w:r>
    </w:p>
    <w:p w14:paraId="6402FA36" w14:textId="66391B01" w:rsidR="00F77807" w:rsidRDefault="00F77807" w:rsidP="00F77807">
      <w:pPr>
        <w:pStyle w:val="Prrafodelista"/>
        <w:numPr>
          <w:ilvl w:val="0"/>
          <w:numId w:val="29"/>
        </w:numPr>
        <w:jc w:val="both"/>
      </w:pPr>
      <w:r w:rsidRPr="00F77807">
        <w:rPr>
          <w:b/>
          <w:bCs/>
          <w:u w:val="single"/>
        </w:rPr>
        <w:t>Agresión a otros(as):</w:t>
      </w:r>
      <w:r>
        <w:t xml:space="preserve"> Acción o conducta violenta dirigida o enfocada al ataque de otro u otros (compañeros y adultos) tales como: tirar el pelo, morder, golpear con mano extendida y/o cerrada (puño), patear hasta lanzar elementos próximos (lápices, cuadernos, sillas, mesas, etc.) en búsqueda de lastimar o alejar a otro u otros.</w:t>
      </w:r>
    </w:p>
    <w:p w14:paraId="6145E792" w14:textId="71FF5C9B" w:rsidR="00F77807" w:rsidRDefault="00F77807" w:rsidP="00F77807">
      <w:pPr>
        <w:pStyle w:val="Prrafodelista"/>
        <w:numPr>
          <w:ilvl w:val="0"/>
          <w:numId w:val="29"/>
        </w:numPr>
        <w:jc w:val="both"/>
      </w:pPr>
      <w:r w:rsidRPr="00F77807">
        <w:rPr>
          <w:b/>
          <w:bCs/>
          <w:u w:val="single"/>
        </w:rPr>
        <w:t>Conducta de huida:</w:t>
      </w:r>
      <w:r>
        <w:t xml:space="preserve"> Acción o conducta generada por la impulsividad que busca huir o alejarse de los elementos y/o entornos amenazantes, provocando poca consideración en sí mismos como atención del entorno.</w:t>
      </w:r>
    </w:p>
    <w:p w14:paraId="74C6C409" w14:textId="77777777" w:rsidR="00F77807" w:rsidRDefault="00F77807" w:rsidP="00F77807">
      <w:pPr>
        <w:jc w:val="both"/>
      </w:pPr>
    </w:p>
    <w:p w14:paraId="085B769F" w14:textId="6C90999F" w:rsidR="00F77807" w:rsidRDefault="00F77807" w:rsidP="00F77807">
      <w:pPr>
        <w:pStyle w:val="Ttulo1"/>
      </w:pPr>
      <w:bookmarkStart w:id="4" w:name="_Toc203127634"/>
      <w:r>
        <w:t>II.- ROL Y CARACTERÍSTICAS DE QUIENES LIDERARÁN EL MANEJO DE DEC CON CONDUCTA DE ALTO RIESGO</w:t>
      </w:r>
      <w:bookmarkEnd w:id="4"/>
    </w:p>
    <w:p w14:paraId="02625796" w14:textId="77777777" w:rsidR="00F77807" w:rsidRPr="00F77807" w:rsidRDefault="00F77807" w:rsidP="00F77807"/>
    <w:p w14:paraId="37E27439" w14:textId="77777777" w:rsidR="00F77807" w:rsidRDefault="00F77807" w:rsidP="00F77807">
      <w:pPr>
        <w:jc w:val="both"/>
      </w:pPr>
      <w:r>
        <w:t>Este Protocolo, establece los lineamientos y estrategias necesarias para el abordaje de una situación de desregulación emocional con conducta de alto riesgo, siendo necesario enfatizar y limitar el rol de cada uno de los actores involucrados como de las habilidades actitudinales necesarias para el momento de crisis.</w:t>
      </w:r>
    </w:p>
    <w:p w14:paraId="2D968659" w14:textId="0174FC51" w:rsidR="00F77807" w:rsidRDefault="00F77807" w:rsidP="00F77807">
      <w:pPr>
        <w:jc w:val="both"/>
      </w:pPr>
      <w:r>
        <w:t>El principal objetivo para el momento de crisis es generar un espacio de seguridad y contención que permita al estudiante salir del estado de desregulación, buscar regular su</w:t>
      </w:r>
      <w:r w:rsidR="000B36A0">
        <w:t xml:space="preserve"> </w:t>
      </w:r>
      <w:r>
        <w:t>conducta y funcionalidad para afrontar la situación y/o experiencia amenazante de manera más favorable al contexto.</w:t>
      </w:r>
    </w:p>
    <w:p w14:paraId="02ACC24D" w14:textId="77777777" w:rsidR="00F77807" w:rsidRDefault="00F77807" w:rsidP="00F77807">
      <w:pPr>
        <w:jc w:val="both"/>
      </w:pPr>
      <w:r>
        <w:t>Es de suma importancia, distinguir el tipo de DEC, las características del o la estudiante, el contexto de la situación como adultos circundantes a esta, donde las acciones se deberán centrar en la empatía y contención, no tan solo del estudiante en DEC sino también de los estudiantes que se encuentren involucrados en la desregulación siendo está considerada de alto riesgo.</w:t>
      </w:r>
    </w:p>
    <w:p w14:paraId="38A6BFC4" w14:textId="24B25701" w:rsidR="00F77807" w:rsidRDefault="00F77807" w:rsidP="00F77807">
      <w:pPr>
        <w:jc w:val="both"/>
      </w:pPr>
      <w:r>
        <w:t>De ahí la importancia de delimitar las acciones y el rol de los actores involucrados lo que permitirá identificar y desarrollar estrategias en conjunto a través del trabajo en equipo, para así apoyarse y resguardarse ante cualquier situación de riesgo. Dentro de esto se identificarán principalmente 3 actores dentro del abordaje de DEC con conducta de alto riesgo:</w:t>
      </w:r>
    </w:p>
    <w:p w14:paraId="68C08EB0" w14:textId="104491C2" w:rsidR="000E0224" w:rsidRDefault="000E0224" w:rsidP="00F77807">
      <w:pPr>
        <w:jc w:val="both"/>
      </w:pPr>
    </w:p>
    <w:p w14:paraId="31987188" w14:textId="77777777" w:rsidR="000E0224" w:rsidRDefault="000E0224" w:rsidP="00F77807">
      <w:pPr>
        <w:jc w:val="both"/>
      </w:pPr>
    </w:p>
    <w:p w14:paraId="70179A18" w14:textId="77777777" w:rsidR="00F77807" w:rsidRDefault="00F77807" w:rsidP="00F77807">
      <w:pPr>
        <w:jc w:val="both"/>
      </w:pPr>
    </w:p>
    <w:p w14:paraId="547F7E08" w14:textId="77777777" w:rsidR="00F77807" w:rsidRDefault="00F77807" w:rsidP="00F77807">
      <w:pPr>
        <w:jc w:val="both"/>
      </w:pPr>
    </w:p>
    <w:p w14:paraId="58139FC5" w14:textId="4281D9DA" w:rsidR="000B36A0" w:rsidRDefault="000B36A0" w:rsidP="00F77807">
      <w:pPr>
        <w:jc w:val="both"/>
      </w:pPr>
      <w:r>
        <w:rPr>
          <w:noProof/>
        </w:rPr>
        <w:drawing>
          <wp:anchor distT="0" distB="0" distL="114300" distR="114300" simplePos="0" relativeHeight="251658240" behindDoc="0" locked="0" layoutInCell="1" allowOverlap="1" wp14:anchorId="3F819D82" wp14:editId="448737BA">
            <wp:simplePos x="0" y="0"/>
            <wp:positionH relativeFrom="margin">
              <wp:align>center</wp:align>
            </wp:positionH>
            <wp:positionV relativeFrom="paragraph">
              <wp:posOffset>-234426</wp:posOffset>
            </wp:positionV>
            <wp:extent cx="6127115" cy="4759684"/>
            <wp:effectExtent l="38100" t="0" r="26035" b="3175"/>
            <wp:wrapNone/>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V relativeFrom="margin">
              <wp14:pctHeight>0</wp14:pctHeight>
            </wp14:sizeRelV>
          </wp:anchor>
        </w:drawing>
      </w:r>
    </w:p>
    <w:p w14:paraId="0B739E48" w14:textId="3B533DD3" w:rsidR="000B36A0" w:rsidRDefault="000B36A0" w:rsidP="00F77807">
      <w:pPr>
        <w:jc w:val="both"/>
      </w:pPr>
    </w:p>
    <w:p w14:paraId="29555EC9" w14:textId="77777777" w:rsidR="000B36A0" w:rsidRDefault="000B36A0" w:rsidP="00F77807">
      <w:pPr>
        <w:jc w:val="both"/>
      </w:pPr>
    </w:p>
    <w:p w14:paraId="751845D6" w14:textId="77777777" w:rsidR="000B36A0" w:rsidRDefault="000B36A0" w:rsidP="00F77807">
      <w:pPr>
        <w:jc w:val="both"/>
      </w:pPr>
    </w:p>
    <w:p w14:paraId="7E01D318" w14:textId="3D91C8CC" w:rsidR="000B36A0" w:rsidRDefault="000B36A0" w:rsidP="00F77807">
      <w:pPr>
        <w:jc w:val="both"/>
      </w:pPr>
    </w:p>
    <w:p w14:paraId="19B58CA9" w14:textId="77777777" w:rsidR="000B36A0" w:rsidRDefault="000B36A0" w:rsidP="00F77807">
      <w:pPr>
        <w:jc w:val="both"/>
      </w:pPr>
    </w:p>
    <w:p w14:paraId="4D5B420C" w14:textId="77777777" w:rsidR="000B36A0" w:rsidRDefault="000B36A0" w:rsidP="00F77807">
      <w:pPr>
        <w:jc w:val="both"/>
      </w:pPr>
    </w:p>
    <w:p w14:paraId="77F5647A" w14:textId="77777777" w:rsidR="000B36A0" w:rsidRDefault="000B36A0" w:rsidP="00F77807">
      <w:pPr>
        <w:jc w:val="both"/>
      </w:pPr>
    </w:p>
    <w:p w14:paraId="123D2087" w14:textId="77777777" w:rsidR="000B36A0" w:rsidRDefault="000B36A0" w:rsidP="00F77807">
      <w:pPr>
        <w:jc w:val="both"/>
      </w:pPr>
    </w:p>
    <w:p w14:paraId="2E735A2F" w14:textId="7982F983" w:rsidR="000B36A0" w:rsidRDefault="000B36A0" w:rsidP="00F77807">
      <w:pPr>
        <w:jc w:val="both"/>
      </w:pPr>
    </w:p>
    <w:p w14:paraId="30AB09C2" w14:textId="2CA211FF" w:rsidR="00590439" w:rsidRDefault="00590439" w:rsidP="00F77807">
      <w:pPr>
        <w:jc w:val="both"/>
      </w:pPr>
    </w:p>
    <w:p w14:paraId="60993827" w14:textId="710C2C2C" w:rsidR="00590439" w:rsidRDefault="00590439" w:rsidP="00F77807">
      <w:pPr>
        <w:jc w:val="both"/>
      </w:pPr>
    </w:p>
    <w:p w14:paraId="7B07856C" w14:textId="6A9680BC" w:rsidR="00590439" w:rsidRDefault="00590439" w:rsidP="00F77807">
      <w:pPr>
        <w:jc w:val="both"/>
      </w:pPr>
    </w:p>
    <w:p w14:paraId="2AD599EB" w14:textId="5F7E9C3E" w:rsidR="00590439" w:rsidRDefault="00590439" w:rsidP="00F77807">
      <w:pPr>
        <w:jc w:val="both"/>
      </w:pPr>
    </w:p>
    <w:p w14:paraId="173CE87E" w14:textId="77777777" w:rsidR="00590439" w:rsidRDefault="00590439" w:rsidP="00F77807">
      <w:pPr>
        <w:jc w:val="both"/>
      </w:pPr>
    </w:p>
    <w:p w14:paraId="2CA747CB" w14:textId="0C704A34" w:rsidR="000B36A0" w:rsidRDefault="000B36A0" w:rsidP="00F77807">
      <w:pPr>
        <w:jc w:val="both"/>
      </w:pPr>
    </w:p>
    <w:p w14:paraId="6D42C304" w14:textId="62DF0352" w:rsidR="000B36A0" w:rsidRDefault="00BE412D" w:rsidP="00F77807">
      <w:pPr>
        <w:jc w:val="both"/>
      </w:pPr>
      <w:r>
        <w:rPr>
          <w:noProof/>
        </w:rPr>
        <w:drawing>
          <wp:anchor distT="0" distB="0" distL="114300" distR="114300" simplePos="0" relativeHeight="251659264" behindDoc="0" locked="0" layoutInCell="1" allowOverlap="1" wp14:anchorId="3235E4BB" wp14:editId="31DC4D37">
            <wp:simplePos x="0" y="0"/>
            <wp:positionH relativeFrom="margin">
              <wp:align>center</wp:align>
            </wp:positionH>
            <wp:positionV relativeFrom="paragraph">
              <wp:posOffset>217418</wp:posOffset>
            </wp:positionV>
            <wp:extent cx="6155966" cy="2162755"/>
            <wp:effectExtent l="38100" t="0" r="16510" b="0"/>
            <wp:wrapNone/>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p>
    <w:p w14:paraId="025A23CA" w14:textId="5A324EF8" w:rsidR="000B36A0" w:rsidRDefault="000B36A0" w:rsidP="00F77807">
      <w:pPr>
        <w:jc w:val="both"/>
      </w:pPr>
    </w:p>
    <w:p w14:paraId="59539DD5" w14:textId="2A4D1F8F" w:rsidR="000B36A0" w:rsidRDefault="000B36A0" w:rsidP="00F77807">
      <w:pPr>
        <w:jc w:val="both"/>
      </w:pPr>
    </w:p>
    <w:p w14:paraId="6BC0810C" w14:textId="532389DE" w:rsidR="00590439" w:rsidRDefault="00590439" w:rsidP="00F77807">
      <w:pPr>
        <w:jc w:val="both"/>
      </w:pPr>
    </w:p>
    <w:p w14:paraId="156CE1B1" w14:textId="77777777" w:rsidR="00590439" w:rsidRDefault="00590439" w:rsidP="00F77807">
      <w:pPr>
        <w:jc w:val="both"/>
      </w:pPr>
    </w:p>
    <w:p w14:paraId="07DAE2EC" w14:textId="6BAF3721" w:rsidR="00BE412D" w:rsidRDefault="00BE412D" w:rsidP="00F77807">
      <w:pPr>
        <w:jc w:val="both"/>
      </w:pPr>
    </w:p>
    <w:p w14:paraId="53FB6BA8" w14:textId="48D383E5" w:rsidR="00BE412D" w:rsidRDefault="00BE412D" w:rsidP="00F77807">
      <w:pPr>
        <w:jc w:val="both"/>
      </w:pPr>
    </w:p>
    <w:p w14:paraId="7F14DB85" w14:textId="4F531DC0" w:rsidR="00BE412D" w:rsidRDefault="00BE412D" w:rsidP="00F77807">
      <w:pPr>
        <w:jc w:val="both"/>
      </w:pPr>
    </w:p>
    <w:p w14:paraId="68834B34" w14:textId="47F991C7" w:rsidR="00BE412D" w:rsidRDefault="00BE412D" w:rsidP="00F77807">
      <w:pPr>
        <w:jc w:val="both"/>
      </w:pPr>
    </w:p>
    <w:p w14:paraId="078EF0C6" w14:textId="0AEC70B4" w:rsidR="00BE412D" w:rsidRDefault="00BE412D" w:rsidP="00F77807">
      <w:pPr>
        <w:jc w:val="both"/>
      </w:pPr>
      <w:r>
        <w:rPr>
          <w:noProof/>
        </w:rPr>
        <w:lastRenderedPageBreak/>
        <w:drawing>
          <wp:anchor distT="0" distB="0" distL="114300" distR="114300" simplePos="0" relativeHeight="251660288" behindDoc="0" locked="0" layoutInCell="1" allowOverlap="1" wp14:anchorId="2929B6EC" wp14:editId="16F7B862">
            <wp:simplePos x="0" y="0"/>
            <wp:positionH relativeFrom="margin">
              <wp:align>center</wp:align>
            </wp:positionH>
            <wp:positionV relativeFrom="paragraph">
              <wp:posOffset>-143400</wp:posOffset>
            </wp:positionV>
            <wp:extent cx="6171868" cy="1231900"/>
            <wp:effectExtent l="38100" t="0" r="19685" b="6350"/>
            <wp:wrapNone/>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p>
    <w:p w14:paraId="5FE6D02C" w14:textId="34CD21E5" w:rsidR="00590439" w:rsidRDefault="00590439" w:rsidP="00F77807">
      <w:pPr>
        <w:jc w:val="both"/>
      </w:pPr>
    </w:p>
    <w:p w14:paraId="3C9A15F9" w14:textId="7E49CBBE" w:rsidR="00590439" w:rsidRDefault="00590439" w:rsidP="00F77807">
      <w:pPr>
        <w:jc w:val="both"/>
      </w:pPr>
    </w:p>
    <w:p w14:paraId="701A3381" w14:textId="7429C220" w:rsidR="00590439" w:rsidRDefault="00590439" w:rsidP="00F77807">
      <w:pPr>
        <w:jc w:val="both"/>
      </w:pPr>
    </w:p>
    <w:p w14:paraId="27DF7561" w14:textId="4415DA1E" w:rsidR="00590439" w:rsidRDefault="00590439" w:rsidP="00F77807">
      <w:pPr>
        <w:jc w:val="both"/>
      </w:pPr>
    </w:p>
    <w:p w14:paraId="3A92674C" w14:textId="50564B8B" w:rsidR="00F77807" w:rsidRDefault="00F77807" w:rsidP="00F77807">
      <w:pPr>
        <w:jc w:val="both"/>
      </w:pPr>
      <w:r>
        <w:t xml:space="preserve">En el caso de que el Encargado no pueda sobrellevar la situación a pesar de los intentos reiterados, se avisará a Dirección de Ciclo para reasignar la figura de encargado, considerando para esto a: </w:t>
      </w:r>
      <w:proofErr w:type="spellStart"/>
      <w:r>
        <w:t>Coeducadora</w:t>
      </w:r>
      <w:proofErr w:type="spellEnd"/>
      <w:r>
        <w:t>, Educadora Diferencial, Psicóloga de ciclo, Psicólogo/a PIE, y/o figura vincular del o la estudiante. Esto se plantea en relación a lo establecido por el MINEDUC en el “Protocolo DEC 2022”, que menciona que “Si no logra manejar la situación desde el ámbito personal, es importante pensar en hacer un cambio de encargado/a, lo cual puede ser temporal, mientras se la/o capacita, o definitivo”</w:t>
      </w:r>
      <w:r w:rsidR="00590439">
        <w:t>.</w:t>
      </w:r>
    </w:p>
    <w:p w14:paraId="24D4290D" w14:textId="00238A79" w:rsidR="00590439" w:rsidRDefault="00F075BF" w:rsidP="00F77807">
      <w:pPr>
        <w:jc w:val="both"/>
      </w:pPr>
      <w:r>
        <w:rPr>
          <w:noProof/>
        </w:rPr>
        <w:drawing>
          <wp:anchor distT="0" distB="0" distL="114300" distR="114300" simplePos="0" relativeHeight="251661312" behindDoc="0" locked="0" layoutInCell="1" allowOverlap="1" wp14:anchorId="6C8F3440" wp14:editId="2089EFCD">
            <wp:simplePos x="0" y="0"/>
            <wp:positionH relativeFrom="margin">
              <wp:align>center</wp:align>
            </wp:positionH>
            <wp:positionV relativeFrom="paragraph">
              <wp:posOffset>130120</wp:posOffset>
            </wp:positionV>
            <wp:extent cx="6163918" cy="1176793"/>
            <wp:effectExtent l="38100" t="0" r="27940" b="23495"/>
            <wp:wrapNone/>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p>
    <w:p w14:paraId="06E0DF9E" w14:textId="729DCE58" w:rsidR="00590439" w:rsidRDefault="00590439" w:rsidP="00F77807">
      <w:pPr>
        <w:jc w:val="both"/>
      </w:pPr>
    </w:p>
    <w:p w14:paraId="1D91A574" w14:textId="23F6F834" w:rsidR="00F77807" w:rsidRDefault="00F77807" w:rsidP="00F77807">
      <w:pPr>
        <w:jc w:val="both"/>
      </w:pPr>
    </w:p>
    <w:p w14:paraId="6162E9A7" w14:textId="417CAEBD" w:rsidR="00BE412D" w:rsidRDefault="00BE412D" w:rsidP="00F77807">
      <w:pPr>
        <w:jc w:val="both"/>
      </w:pPr>
    </w:p>
    <w:p w14:paraId="6ECA301D" w14:textId="2FC44081" w:rsidR="00BE412D" w:rsidRDefault="00BE412D" w:rsidP="00F77807">
      <w:pPr>
        <w:jc w:val="both"/>
      </w:pPr>
    </w:p>
    <w:p w14:paraId="157C4EFF" w14:textId="4E3270F0" w:rsidR="00BE412D" w:rsidRDefault="00590439" w:rsidP="00F77807">
      <w:pPr>
        <w:jc w:val="both"/>
      </w:pPr>
      <w:r>
        <w:rPr>
          <w:noProof/>
        </w:rPr>
        <w:drawing>
          <wp:anchor distT="0" distB="0" distL="114300" distR="114300" simplePos="0" relativeHeight="251663360" behindDoc="0" locked="0" layoutInCell="1" allowOverlap="1" wp14:anchorId="7AF5BBB6" wp14:editId="1C6BD091">
            <wp:simplePos x="0" y="0"/>
            <wp:positionH relativeFrom="margin">
              <wp:align>center</wp:align>
            </wp:positionH>
            <wp:positionV relativeFrom="paragraph">
              <wp:posOffset>39177</wp:posOffset>
            </wp:positionV>
            <wp:extent cx="6171868" cy="1231900"/>
            <wp:effectExtent l="38100" t="0" r="19685" b="6350"/>
            <wp:wrapNone/>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14:sizeRelH relativeFrom="margin">
              <wp14:pctWidth>0</wp14:pctWidth>
            </wp14:sizeRelH>
            <wp14:sizeRelV relativeFrom="margin">
              <wp14:pctHeight>0</wp14:pctHeight>
            </wp14:sizeRelV>
          </wp:anchor>
        </w:drawing>
      </w:r>
    </w:p>
    <w:p w14:paraId="5E6E3537" w14:textId="6506799C" w:rsidR="00BE412D" w:rsidRDefault="00BE412D" w:rsidP="00F77807">
      <w:pPr>
        <w:jc w:val="both"/>
      </w:pPr>
    </w:p>
    <w:p w14:paraId="44742FD0" w14:textId="385B05BF" w:rsidR="00590439" w:rsidRDefault="00590439" w:rsidP="00F77807">
      <w:pPr>
        <w:jc w:val="both"/>
      </w:pPr>
    </w:p>
    <w:p w14:paraId="16F8394B" w14:textId="4BBAC1F8" w:rsidR="00590439" w:rsidRDefault="00590439" w:rsidP="00F77807">
      <w:pPr>
        <w:jc w:val="both"/>
      </w:pPr>
    </w:p>
    <w:p w14:paraId="56B02B1F" w14:textId="76EA1110" w:rsidR="00590439" w:rsidRDefault="00F075BF" w:rsidP="00F77807">
      <w:pPr>
        <w:jc w:val="both"/>
      </w:pPr>
      <w:r>
        <w:rPr>
          <w:noProof/>
        </w:rPr>
        <w:drawing>
          <wp:anchor distT="0" distB="0" distL="114300" distR="114300" simplePos="0" relativeHeight="251665408" behindDoc="0" locked="0" layoutInCell="1" allowOverlap="1" wp14:anchorId="55704DE7" wp14:editId="2AFF4720">
            <wp:simplePos x="0" y="0"/>
            <wp:positionH relativeFrom="margin">
              <wp:align>center</wp:align>
            </wp:positionH>
            <wp:positionV relativeFrom="paragraph">
              <wp:posOffset>287408</wp:posOffset>
            </wp:positionV>
            <wp:extent cx="6163918" cy="1176793"/>
            <wp:effectExtent l="38100" t="0" r="27940" b="23495"/>
            <wp:wrapNone/>
            <wp:docPr id="10" name="Diagra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14:sizeRelH relativeFrom="margin">
              <wp14:pctWidth>0</wp14:pctWidth>
            </wp14:sizeRelH>
            <wp14:sizeRelV relativeFrom="margin">
              <wp14:pctHeight>0</wp14:pctHeight>
            </wp14:sizeRelV>
          </wp:anchor>
        </w:drawing>
      </w:r>
    </w:p>
    <w:p w14:paraId="41281CA8" w14:textId="47D5FA24" w:rsidR="00590439" w:rsidRDefault="00590439" w:rsidP="00F77807">
      <w:pPr>
        <w:jc w:val="both"/>
      </w:pPr>
    </w:p>
    <w:p w14:paraId="4631C501" w14:textId="0BE94645" w:rsidR="00590439" w:rsidRDefault="00590439" w:rsidP="00F77807">
      <w:pPr>
        <w:jc w:val="both"/>
      </w:pPr>
    </w:p>
    <w:p w14:paraId="0F398608" w14:textId="35B71399" w:rsidR="00F075BF" w:rsidRDefault="00F075BF" w:rsidP="00F77807">
      <w:pPr>
        <w:jc w:val="both"/>
      </w:pPr>
    </w:p>
    <w:p w14:paraId="4B77ACD9" w14:textId="294439AA" w:rsidR="00F075BF" w:rsidRDefault="00F075BF" w:rsidP="00F77807">
      <w:pPr>
        <w:jc w:val="both"/>
      </w:pPr>
    </w:p>
    <w:p w14:paraId="3964FD82" w14:textId="40482EC5" w:rsidR="00F075BF" w:rsidRDefault="00F075BF" w:rsidP="00F77807">
      <w:pPr>
        <w:jc w:val="both"/>
      </w:pPr>
    </w:p>
    <w:p w14:paraId="2C371688" w14:textId="77777777" w:rsidR="000E0224" w:rsidRDefault="000E0224" w:rsidP="00F77807">
      <w:pPr>
        <w:jc w:val="both"/>
      </w:pPr>
    </w:p>
    <w:p w14:paraId="2B61F1D6" w14:textId="3685E3B3" w:rsidR="00F075BF" w:rsidRDefault="00F075BF" w:rsidP="00F77807">
      <w:pPr>
        <w:jc w:val="both"/>
      </w:pPr>
    </w:p>
    <w:p w14:paraId="23F30A30" w14:textId="534B41D0" w:rsidR="00F075BF" w:rsidRDefault="00F075BF" w:rsidP="00F77807">
      <w:pPr>
        <w:jc w:val="both"/>
      </w:pPr>
      <w:r>
        <w:rPr>
          <w:noProof/>
        </w:rPr>
        <w:lastRenderedPageBreak/>
        <w:drawing>
          <wp:anchor distT="0" distB="0" distL="114300" distR="114300" simplePos="0" relativeHeight="251667456" behindDoc="0" locked="0" layoutInCell="1" allowOverlap="1" wp14:anchorId="028C9103" wp14:editId="126B4092">
            <wp:simplePos x="0" y="0"/>
            <wp:positionH relativeFrom="margin">
              <wp:posOffset>368079</wp:posOffset>
            </wp:positionH>
            <wp:positionV relativeFrom="paragraph">
              <wp:posOffset>-773</wp:posOffset>
            </wp:positionV>
            <wp:extent cx="6171565" cy="1261276"/>
            <wp:effectExtent l="38100" t="114300" r="19685" b="129540"/>
            <wp:wrapNone/>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14:sizeRelH relativeFrom="margin">
              <wp14:pctWidth>0</wp14:pctWidth>
            </wp14:sizeRelH>
            <wp14:sizeRelV relativeFrom="margin">
              <wp14:pctHeight>0</wp14:pctHeight>
            </wp14:sizeRelV>
          </wp:anchor>
        </w:drawing>
      </w:r>
    </w:p>
    <w:p w14:paraId="44455FD6" w14:textId="77777777" w:rsidR="00F77807" w:rsidRDefault="00F77807" w:rsidP="00F77807">
      <w:pPr>
        <w:jc w:val="both"/>
      </w:pPr>
    </w:p>
    <w:p w14:paraId="0B63BCCD" w14:textId="77777777" w:rsidR="00F075BF" w:rsidRDefault="00F075BF" w:rsidP="00F77807">
      <w:pPr>
        <w:jc w:val="both"/>
      </w:pPr>
    </w:p>
    <w:p w14:paraId="442D08DA" w14:textId="77777777" w:rsidR="00F075BF" w:rsidRDefault="00F075BF" w:rsidP="00F77807">
      <w:pPr>
        <w:jc w:val="both"/>
      </w:pPr>
    </w:p>
    <w:p w14:paraId="7C33D172" w14:textId="77777777" w:rsidR="00F075BF" w:rsidRDefault="00F075BF" w:rsidP="00F77807">
      <w:pPr>
        <w:jc w:val="both"/>
      </w:pPr>
    </w:p>
    <w:p w14:paraId="1F0731C6" w14:textId="77777777" w:rsidR="00F075BF" w:rsidRDefault="00F075BF" w:rsidP="00F77807">
      <w:pPr>
        <w:jc w:val="both"/>
      </w:pPr>
    </w:p>
    <w:p w14:paraId="72AB57D2" w14:textId="77777777" w:rsidR="00F77807" w:rsidRDefault="00F77807" w:rsidP="00F075BF">
      <w:pPr>
        <w:pStyle w:val="Ttulo1"/>
      </w:pPr>
      <w:bookmarkStart w:id="5" w:name="_Toc203127635"/>
      <w:r>
        <w:t>III. ACCIONES A SEGUIR</w:t>
      </w:r>
      <w:bookmarkEnd w:id="5"/>
    </w:p>
    <w:p w14:paraId="32550375" w14:textId="1B9D69AF" w:rsidR="00F77807" w:rsidRDefault="00F77807" w:rsidP="00F77807">
      <w:pPr>
        <w:jc w:val="both"/>
      </w:pPr>
    </w:p>
    <w:tbl>
      <w:tblPr>
        <w:tblStyle w:val="Tablaconcuadrcula"/>
        <w:tblW w:w="0" w:type="auto"/>
        <w:tblLook w:val="04A0" w:firstRow="1" w:lastRow="0" w:firstColumn="1" w:lastColumn="0" w:noHBand="0" w:noVBand="1"/>
      </w:tblPr>
      <w:tblGrid>
        <w:gridCol w:w="10790"/>
      </w:tblGrid>
      <w:tr w:rsidR="00F075BF" w14:paraId="41079B03" w14:textId="77777777" w:rsidTr="00FB4B54">
        <w:tc>
          <w:tcPr>
            <w:tcW w:w="10790" w:type="dxa"/>
            <w:shd w:val="clear" w:color="auto" w:fill="5B9BD5" w:themeFill="accent1"/>
          </w:tcPr>
          <w:p w14:paraId="46D052DC" w14:textId="2E22C0B4" w:rsidR="00F075BF" w:rsidRPr="00FB4B54" w:rsidRDefault="00F075BF" w:rsidP="00F075BF">
            <w:pPr>
              <w:jc w:val="center"/>
              <w:rPr>
                <w:b/>
                <w:bCs/>
              </w:rPr>
            </w:pPr>
            <w:r w:rsidRPr="00FB4B54">
              <w:rPr>
                <w:b/>
                <w:bCs/>
              </w:rPr>
              <w:t>ETAPA DE PREVENCIÓN</w:t>
            </w:r>
          </w:p>
        </w:tc>
      </w:tr>
      <w:tr w:rsidR="00F075BF" w14:paraId="3989AD13" w14:textId="77777777" w:rsidTr="00FB4B54">
        <w:tc>
          <w:tcPr>
            <w:tcW w:w="10790" w:type="dxa"/>
            <w:shd w:val="clear" w:color="auto" w:fill="DEEAF6" w:themeFill="accent1" w:themeFillTint="33"/>
          </w:tcPr>
          <w:p w14:paraId="6AF431DE" w14:textId="42385181" w:rsidR="00FB4B54" w:rsidRDefault="00FB4B54" w:rsidP="00FB4B54">
            <w:pPr>
              <w:pStyle w:val="Prrafodelista"/>
              <w:numPr>
                <w:ilvl w:val="0"/>
                <w:numId w:val="30"/>
              </w:numPr>
              <w:jc w:val="both"/>
            </w:pPr>
            <w:r>
              <w:t>Conocer a los y las estudiantes del grupo a cargo.</w:t>
            </w:r>
          </w:p>
          <w:p w14:paraId="352A0E68" w14:textId="403ABCD6" w:rsidR="00FB4B54" w:rsidRDefault="00FB4B54" w:rsidP="00FB4B54">
            <w:pPr>
              <w:pStyle w:val="Prrafodelista"/>
              <w:numPr>
                <w:ilvl w:val="0"/>
                <w:numId w:val="30"/>
              </w:numPr>
              <w:jc w:val="both"/>
            </w:pPr>
            <w:r>
              <w:t>Realizar acciones de prevención con los antecedentes e información recolectada en entrevista con apoderado de los/las estudiantes.</w:t>
            </w:r>
          </w:p>
          <w:p w14:paraId="29776FE5" w14:textId="3296B3F1" w:rsidR="00FB4B54" w:rsidRDefault="00FB4B54" w:rsidP="00FB4B54">
            <w:pPr>
              <w:pStyle w:val="Prrafodelista"/>
              <w:numPr>
                <w:ilvl w:val="0"/>
                <w:numId w:val="30"/>
              </w:numPr>
              <w:jc w:val="both"/>
            </w:pPr>
            <w:r>
              <w:t>Evitar cambios repentinos siendo necesario utilizar la anticipación para el proceso de adaptación y disminución de la incertidumbre.</w:t>
            </w:r>
          </w:p>
          <w:p w14:paraId="660C5BF0" w14:textId="2F10D8C3" w:rsidR="00FB4B54" w:rsidRDefault="00FB4B54" w:rsidP="00FB4B54">
            <w:pPr>
              <w:pStyle w:val="Prrafodelista"/>
              <w:numPr>
                <w:ilvl w:val="0"/>
                <w:numId w:val="30"/>
              </w:numPr>
              <w:jc w:val="both"/>
            </w:pPr>
            <w:r>
              <w:t>Estar atentos a conflictos o situaciones que pueden ser consideradas como.</w:t>
            </w:r>
          </w:p>
          <w:p w14:paraId="5BD29ACE" w14:textId="77777777" w:rsidR="00F075BF" w:rsidRDefault="00F075BF" w:rsidP="00F77807">
            <w:pPr>
              <w:jc w:val="both"/>
            </w:pPr>
          </w:p>
        </w:tc>
      </w:tr>
      <w:tr w:rsidR="00FB4B54" w14:paraId="13E168FB" w14:textId="77777777" w:rsidTr="00FB4B54">
        <w:tc>
          <w:tcPr>
            <w:tcW w:w="10790" w:type="dxa"/>
            <w:shd w:val="clear" w:color="auto" w:fill="5B9BD5" w:themeFill="accent1"/>
          </w:tcPr>
          <w:p w14:paraId="440F23E9" w14:textId="07937148" w:rsidR="00FB4B54" w:rsidRPr="00FB4B54" w:rsidRDefault="00FB4B54" w:rsidP="00FB4B54">
            <w:pPr>
              <w:jc w:val="both"/>
              <w:rPr>
                <w:b/>
                <w:bCs/>
              </w:rPr>
            </w:pPr>
            <w:r w:rsidRPr="00FB4B54">
              <w:rPr>
                <w:b/>
                <w:bCs/>
              </w:rPr>
              <w:t>ANTICIPACIÓN</w:t>
            </w:r>
          </w:p>
        </w:tc>
      </w:tr>
      <w:tr w:rsidR="00FB4B54" w14:paraId="4AA022F0" w14:textId="77777777" w:rsidTr="00FB4B54">
        <w:tc>
          <w:tcPr>
            <w:tcW w:w="10790" w:type="dxa"/>
            <w:shd w:val="clear" w:color="auto" w:fill="DEEAF6" w:themeFill="accent1" w:themeFillTint="33"/>
          </w:tcPr>
          <w:p w14:paraId="3D1F0072" w14:textId="34C6847A" w:rsidR="00FB4B54" w:rsidRDefault="00FB4B54" w:rsidP="00FB4B54">
            <w:pPr>
              <w:jc w:val="both"/>
            </w:pPr>
            <w:r>
              <w:t>Otorgar la información necesaria para anticipar y prevenir el desarrollo de una DEC con conducta de alto riesgo, estableciendo canales de comunicación entre los docentes asignado al curso, es decir, en el caso de que el docente a cargo del curso, en ese momento, visualice alguna actitud o situación que pueda llamar su atención y/o alertar de la posibilidad de presencia de un DEC con conducta de alto riesgo en alguno de los(as) estudiantes, dará el aviso al docente que tomará al curso, como a la figura del</w:t>
            </w:r>
          </w:p>
          <w:p w14:paraId="6960F459" w14:textId="77777777" w:rsidR="00FB4B54" w:rsidRDefault="00FB4B54" w:rsidP="00FB4B54">
            <w:pPr>
              <w:jc w:val="both"/>
            </w:pPr>
            <w:r>
              <w:t>Encargado. Esto principalmente para anticipar estrategias de acción como también cambios, de ser necesarios, en la metodología de trabajo, buscando disminuir la posibilidad de DEC con conducta de alto riesgo, disminuir estímulos desencadenantes y generar espacios de seguridad para el grupo de curso.</w:t>
            </w:r>
          </w:p>
          <w:p w14:paraId="119CE23E" w14:textId="77777777" w:rsidR="00FB4B54" w:rsidRDefault="00FB4B54" w:rsidP="00FB4B54">
            <w:pPr>
              <w:pStyle w:val="Prrafodelista"/>
              <w:jc w:val="both"/>
            </w:pPr>
          </w:p>
        </w:tc>
      </w:tr>
    </w:tbl>
    <w:p w14:paraId="00EC2D67" w14:textId="4A20EBA9" w:rsidR="00F075BF" w:rsidRDefault="00F075BF" w:rsidP="00F77807">
      <w:pPr>
        <w:jc w:val="both"/>
      </w:pPr>
    </w:p>
    <w:p w14:paraId="6BFD97EC" w14:textId="7ABA174A" w:rsidR="00D40793" w:rsidRDefault="00D40793" w:rsidP="00F77807">
      <w:pPr>
        <w:jc w:val="both"/>
      </w:pPr>
    </w:p>
    <w:p w14:paraId="501C7B13" w14:textId="6FAA7838" w:rsidR="00D40793" w:rsidRDefault="00D40793" w:rsidP="00F77807">
      <w:pPr>
        <w:jc w:val="both"/>
      </w:pPr>
    </w:p>
    <w:p w14:paraId="79D2E0E5" w14:textId="58682683" w:rsidR="00D40793" w:rsidRDefault="00D40793" w:rsidP="00F77807">
      <w:pPr>
        <w:jc w:val="both"/>
      </w:pPr>
    </w:p>
    <w:p w14:paraId="2E9A57E4" w14:textId="77777777" w:rsidR="000E0224" w:rsidRDefault="000E0224" w:rsidP="00F77807">
      <w:pPr>
        <w:jc w:val="both"/>
      </w:pPr>
    </w:p>
    <w:p w14:paraId="75EB50F4" w14:textId="5F8DA32A" w:rsidR="00D40793" w:rsidRDefault="00D40793" w:rsidP="00F77807">
      <w:pPr>
        <w:jc w:val="both"/>
      </w:pPr>
    </w:p>
    <w:p w14:paraId="57B96C48" w14:textId="77777777" w:rsidR="00D40793" w:rsidRDefault="00D40793" w:rsidP="00F77807">
      <w:pPr>
        <w:jc w:val="both"/>
      </w:pPr>
    </w:p>
    <w:tbl>
      <w:tblPr>
        <w:tblStyle w:val="Tablaconcuadrcula"/>
        <w:tblW w:w="0" w:type="auto"/>
        <w:tblLook w:val="04A0" w:firstRow="1" w:lastRow="0" w:firstColumn="1" w:lastColumn="0" w:noHBand="0" w:noVBand="1"/>
      </w:tblPr>
      <w:tblGrid>
        <w:gridCol w:w="10790"/>
      </w:tblGrid>
      <w:tr w:rsidR="00D9242F" w14:paraId="323B6D14" w14:textId="77777777" w:rsidTr="004352F1">
        <w:tc>
          <w:tcPr>
            <w:tcW w:w="10790" w:type="dxa"/>
            <w:shd w:val="clear" w:color="auto" w:fill="5B9BD5" w:themeFill="accent1"/>
          </w:tcPr>
          <w:p w14:paraId="54ED64A8" w14:textId="4794C869" w:rsidR="00D9242F" w:rsidRPr="00D9242F" w:rsidRDefault="00D9242F" w:rsidP="00D9242F">
            <w:pPr>
              <w:jc w:val="center"/>
              <w:rPr>
                <w:b/>
                <w:bCs/>
              </w:rPr>
            </w:pPr>
            <w:r w:rsidRPr="00D9242F">
              <w:rPr>
                <w:b/>
                <w:bCs/>
              </w:rPr>
              <w:lastRenderedPageBreak/>
              <w:t>ETAPA DE INTERVENCIÓN</w:t>
            </w:r>
          </w:p>
        </w:tc>
      </w:tr>
      <w:tr w:rsidR="00D9242F" w14:paraId="7A47E772" w14:textId="77777777" w:rsidTr="004352F1">
        <w:tc>
          <w:tcPr>
            <w:tcW w:w="10790" w:type="dxa"/>
            <w:shd w:val="clear" w:color="auto" w:fill="DEEAF6" w:themeFill="accent1" w:themeFillTint="33"/>
          </w:tcPr>
          <w:p w14:paraId="2845FD10" w14:textId="77777777" w:rsidR="00D9242F" w:rsidRDefault="00D9242F" w:rsidP="00D9242F">
            <w:pPr>
              <w:jc w:val="both"/>
            </w:pPr>
            <w:r>
              <w:t>Solo se desarrollará en caso de un DEC con conducta violenta que pueda ser un factor de riesgo para el o la estudiante, compañeros(as), docentes y/o comunidad educativa.</w:t>
            </w:r>
          </w:p>
          <w:p w14:paraId="200A2655" w14:textId="77777777" w:rsidR="00D9242F" w:rsidRDefault="00D9242F" w:rsidP="00D9242F">
            <w:pPr>
              <w:jc w:val="both"/>
            </w:pPr>
            <w:r>
              <w:t>Para la etapa de intervención se considerarán 3 tipos de situaciones en donde se puede presentar un DEC con conducta de alto riesgo:</w:t>
            </w:r>
          </w:p>
          <w:p w14:paraId="406D4459" w14:textId="77777777" w:rsidR="00D9242F" w:rsidRDefault="00D9242F" w:rsidP="00D9242F">
            <w:pPr>
              <w:jc w:val="both"/>
            </w:pPr>
            <w:r>
              <w:t>1.</w:t>
            </w:r>
            <w:r>
              <w:tab/>
              <w:t>DEC con conducta de alto riesgo dentro del aula.</w:t>
            </w:r>
          </w:p>
          <w:p w14:paraId="3AE3F063" w14:textId="77777777" w:rsidR="00D9242F" w:rsidRDefault="00D9242F" w:rsidP="00D9242F">
            <w:pPr>
              <w:jc w:val="both"/>
            </w:pPr>
            <w:r>
              <w:t>2.</w:t>
            </w:r>
            <w:r>
              <w:tab/>
              <w:t>DEC con conducta de huida.</w:t>
            </w:r>
          </w:p>
          <w:p w14:paraId="5589C893" w14:textId="77777777" w:rsidR="00D9242F" w:rsidRDefault="00D9242F" w:rsidP="00D9242F">
            <w:pPr>
              <w:jc w:val="both"/>
            </w:pPr>
            <w:r>
              <w:t>3.</w:t>
            </w:r>
            <w:r>
              <w:tab/>
              <w:t>Conducta de huida sin desarrollo de DEC.</w:t>
            </w:r>
          </w:p>
          <w:p w14:paraId="10B13B98" w14:textId="6A54B524" w:rsidR="00D9242F" w:rsidRDefault="00D9242F" w:rsidP="00D9242F">
            <w:pPr>
              <w:jc w:val="both"/>
            </w:pPr>
            <w:r>
              <w:t>Para este último caso se considerará todo estudiante que a pesar de no presentar una desregulación con o sin conducta de alto riesgo, posee la característica de salir de la sala (con o sin autorización) como patrón de conducta relacionado o no a un trastorno psicológico o del neurodesarrollo.</w:t>
            </w:r>
          </w:p>
        </w:tc>
      </w:tr>
      <w:tr w:rsidR="00D9242F" w14:paraId="5CD38348" w14:textId="77777777" w:rsidTr="004352F1">
        <w:tc>
          <w:tcPr>
            <w:tcW w:w="10790" w:type="dxa"/>
            <w:shd w:val="clear" w:color="auto" w:fill="5B9BD5" w:themeFill="accent1"/>
          </w:tcPr>
          <w:p w14:paraId="3386FE38" w14:textId="3D8E3E2D" w:rsidR="00D9242F" w:rsidRPr="00D9242F" w:rsidRDefault="00D9242F" w:rsidP="00D9242F">
            <w:pPr>
              <w:jc w:val="both"/>
              <w:rPr>
                <w:b/>
                <w:bCs/>
              </w:rPr>
            </w:pPr>
            <w:r w:rsidRPr="00D9242F">
              <w:rPr>
                <w:b/>
                <w:bCs/>
              </w:rPr>
              <w:t>DEC CON CONDUCTA DE ALTO RIESGO DENTRO DEL AULA:</w:t>
            </w:r>
          </w:p>
        </w:tc>
      </w:tr>
      <w:tr w:rsidR="00D9242F" w14:paraId="390809A4" w14:textId="77777777" w:rsidTr="004352F1">
        <w:tc>
          <w:tcPr>
            <w:tcW w:w="10790" w:type="dxa"/>
            <w:shd w:val="clear" w:color="auto" w:fill="DEEAF6" w:themeFill="accent1" w:themeFillTint="33"/>
          </w:tcPr>
          <w:p w14:paraId="0F94911A" w14:textId="77777777" w:rsidR="00D9242F" w:rsidRDefault="00D9242F" w:rsidP="00D9242F">
            <w:pPr>
              <w:jc w:val="both"/>
            </w:pPr>
            <w:r>
              <w:t>Al momento de desarrollarse un DEC de conducta de alto riesgo dentro de la sala de clases, el Docente a cargo asumirá de manera inmediata el rol de Encargado(a). De manera inmediata se dará aviso a Inspectoría (la segunda persona en sala dará aviso, en el caso que no haya otro adulto en sala, será un estudiante asignado por el docente quien vaya en busca de un inspector/a) para asignar al Acompañante Interno y/o como Externo.</w:t>
            </w:r>
          </w:p>
          <w:p w14:paraId="518F58BA" w14:textId="77777777" w:rsidR="00D9242F" w:rsidRDefault="00D9242F" w:rsidP="00D9242F">
            <w:pPr>
              <w:jc w:val="both"/>
            </w:pPr>
            <w:r>
              <w:t>Se priorizará sacar al grupo curso fuera del aula, para que el Acompañante Externo realice la contención y movilización del grupo a algún sector que les permita resguardarse como desarrollar alguna actividad movilizando el foco atencional y disminuir las emociones negativas como angustia, incertidumbre y/o miedo.</w:t>
            </w:r>
          </w:p>
          <w:p w14:paraId="0C0F81BB" w14:textId="2EA198FC" w:rsidR="00D9242F" w:rsidRDefault="00D9242F" w:rsidP="00D9242F">
            <w:pPr>
              <w:jc w:val="both"/>
            </w:pPr>
            <w:r>
              <w:t>El o la Encargada junto con el Acompañante Interno realizarán el abordaje de la situación, y una vez contenido el DEC, se llevará al(a) estudiante a un espacio o lugar tranquilo (para él o ella) para conversar respecto a la situación vivenciada de manera más tranquila.</w:t>
            </w:r>
          </w:p>
          <w:p w14:paraId="49F09C1B" w14:textId="77777777" w:rsidR="00D9242F" w:rsidRDefault="00D9242F" w:rsidP="00D9242F">
            <w:pPr>
              <w:jc w:val="both"/>
            </w:pPr>
            <w:r>
              <w:t>Es en este momento donde el Acompañante Externo, junto con el grupo curso, vuelven a la sala para retomar la continuidad y rutina de los y las estudiantes.</w:t>
            </w:r>
          </w:p>
          <w:p w14:paraId="64BCC615" w14:textId="77777777" w:rsidR="00D9242F" w:rsidRDefault="00D9242F" w:rsidP="004352F1">
            <w:pPr>
              <w:pStyle w:val="Prrafodelista"/>
              <w:jc w:val="both"/>
            </w:pPr>
          </w:p>
        </w:tc>
      </w:tr>
      <w:tr w:rsidR="00D9242F" w14:paraId="166385FB" w14:textId="77777777" w:rsidTr="00D9242F">
        <w:tc>
          <w:tcPr>
            <w:tcW w:w="10790" w:type="dxa"/>
            <w:shd w:val="clear" w:color="auto" w:fill="5B9BD5" w:themeFill="accent1"/>
          </w:tcPr>
          <w:p w14:paraId="4D3C1E4E" w14:textId="2A1AC35B" w:rsidR="00D9242F" w:rsidRPr="00D9242F" w:rsidRDefault="00D9242F" w:rsidP="00D9242F">
            <w:pPr>
              <w:jc w:val="both"/>
              <w:rPr>
                <w:b/>
                <w:bCs/>
              </w:rPr>
            </w:pPr>
            <w:r w:rsidRPr="00D9242F">
              <w:rPr>
                <w:b/>
                <w:bCs/>
              </w:rPr>
              <w:t>DEC CON CONDUCTA DE HUIDA O CONDUCTA DE HUIDA SIN DESARROLLO DE DEC:</w:t>
            </w:r>
          </w:p>
        </w:tc>
      </w:tr>
      <w:tr w:rsidR="00D9242F" w14:paraId="2AE33FCC" w14:textId="77777777" w:rsidTr="00D9242F">
        <w:tc>
          <w:tcPr>
            <w:tcW w:w="10790" w:type="dxa"/>
            <w:shd w:val="clear" w:color="auto" w:fill="DEEAF6" w:themeFill="accent1" w:themeFillTint="33"/>
          </w:tcPr>
          <w:p w14:paraId="04BB589A" w14:textId="5D4C37CE" w:rsidR="00D9242F" w:rsidRDefault="00D9242F" w:rsidP="00D9242F">
            <w:pPr>
              <w:jc w:val="both"/>
            </w:pPr>
            <w:r>
              <w:t>Para estos casos, es necesario realizar la alerta de manera inmediata a la totalidad de la comunidad educativa, ya que él o la estudiante no puede encontrarse sin supervisión de un adulto principalmente cuando la conducta de huida es un síntoma de un DEC con conducta de alto riesgo. Por lo cual una vez visualizada la ausencia de uno de los estudiantes o de la huida de uno de ellos, se deberá comunicar de manera inmediata a Inspectoría para activar este protocolo.</w:t>
            </w:r>
          </w:p>
          <w:p w14:paraId="77D88B55" w14:textId="5005B83F" w:rsidR="00D9242F" w:rsidRDefault="00D9242F" w:rsidP="00D9242F">
            <w:pPr>
              <w:jc w:val="both"/>
            </w:pPr>
            <w:r>
              <w:t>En estos casos, donde el movimiento del estudiante se genera por impulsividad debido a un estímulo amenazante y/o por consecuencia de la presencia de una condición específica, se establece que cualquier adulto que se encuentre en las cercanías o disponible, perteneciente de la comunidad educativa, abordará la situación y buscará contener al o la estudiante hasta que llegue el la figura del Encargado(a), el cual una vez localizado u obtenido la ubicación del estudiante dará el aviso correspondiente para que el Acompañante Interno y/o externo asignado realice el relevo correspondiente.</w:t>
            </w:r>
          </w:p>
          <w:p w14:paraId="49662BE5" w14:textId="77777777" w:rsidR="00D9242F" w:rsidRDefault="00D9242F" w:rsidP="00D9242F">
            <w:pPr>
              <w:jc w:val="both"/>
            </w:pPr>
            <w:r>
              <w:t>Esto último se plantea considerando que no todos los adultos pertenecientes a la comunidad poseen los conocimientos o herramientas necesarias para el abordaje y contención del estudiante, como la confianza y cercanía con este.</w:t>
            </w:r>
          </w:p>
          <w:p w14:paraId="0478D72B" w14:textId="77777777" w:rsidR="00D9242F" w:rsidRDefault="00D9242F" w:rsidP="00D9242F">
            <w:pPr>
              <w:jc w:val="both"/>
            </w:pPr>
          </w:p>
        </w:tc>
      </w:tr>
    </w:tbl>
    <w:p w14:paraId="66BFCE99" w14:textId="7EE5ED7E" w:rsidR="00F77807" w:rsidRDefault="00F77807" w:rsidP="00F77807">
      <w:pPr>
        <w:jc w:val="both"/>
      </w:pPr>
    </w:p>
    <w:p w14:paraId="2112A9CC" w14:textId="77777777" w:rsidR="00F77807" w:rsidRDefault="00F77807" w:rsidP="00F77807">
      <w:pPr>
        <w:jc w:val="both"/>
      </w:pPr>
      <w:r>
        <w:lastRenderedPageBreak/>
        <w:t>En el caso de que la conducta de alto riesgo se presente hacia un adulto, como agresión a otros, se considerará como MALTRATO HACIA UN MIEMBRO DE LA COMUNIDAD EDUCATIVA, lo cual será visibilizado a través de una entrevista con el(a) apoderado(a) donde se aplica la normativa establecida en el reglamento interno (RICE). En el caso de Educación Parvularia, si la conducta es reiterativa en el tiempo, las posibles sanciones serán entregadas y dirigidas al Apoderado y no al estudiante.</w:t>
      </w:r>
    </w:p>
    <w:tbl>
      <w:tblPr>
        <w:tblStyle w:val="Tablaconcuadrcula"/>
        <w:tblW w:w="0" w:type="auto"/>
        <w:tblLook w:val="04A0" w:firstRow="1" w:lastRow="0" w:firstColumn="1" w:lastColumn="0" w:noHBand="0" w:noVBand="1"/>
      </w:tblPr>
      <w:tblGrid>
        <w:gridCol w:w="10790"/>
      </w:tblGrid>
      <w:tr w:rsidR="00D40793" w14:paraId="4CD3064E" w14:textId="77777777" w:rsidTr="004352F1">
        <w:tc>
          <w:tcPr>
            <w:tcW w:w="10790" w:type="dxa"/>
            <w:shd w:val="clear" w:color="auto" w:fill="5B9BD5" w:themeFill="accent1"/>
          </w:tcPr>
          <w:p w14:paraId="2C622931" w14:textId="21FD8429" w:rsidR="00D40793" w:rsidRPr="00D40793" w:rsidRDefault="00D40793" w:rsidP="00D40793">
            <w:pPr>
              <w:jc w:val="center"/>
              <w:rPr>
                <w:b/>
                <w:bCs/>
              </w:rPr>
            </w:pPr>
            <w:r w:rsidRPr="00D40793">
              <w:rPr>
                <w:b/>
                <w:bCs/>
              </w:rPr>
              <w:t>ETAPA DE CIERRE</w:t>
            </w:r>
          </w:p>
        </w:tc>
      </w:tr>
      <w:tr w:rsidR="00D40793" w14:paraId="75E4639F" w14:textId="77777777" w:rsidTr="004352F1">
        <w:tc>
          <w:tcPr>
            <w:tcW w:w="10790" w:type="dxa"/>
            <w:shd w:val="clear" w:color="auto" w:fill="DEEAF6" w:themeFill="accent1" w:themeFillTint="33"/>
          </w:tcPr>
          <w:p w14:paraId="6FD96D72" w14:textId="77777777" w:rsidR="00D40793" w:rsidRDefault="00D40793" w:rsidP="00D40793">
            <w:pPr>
              <w:jc w:val="both"/>
            </w:pPr>
            <w:r>
              <w:t>Una vez finalizado el DEC con conducta de alto riesgo, y habiendo ingresado al grupo de estudiante nuevamente a la sala, se realizará un proceso de contención donde se reflexionará y preguntará respecto a la vivencia emocional de la situación, visibilizando el malestar psicológico/emocional que pudo o puede haber generado la experiencia. Este momento se sugiere desarrollarse sin el estudiante implicado en la sala, ya que esto puede provocar incomodidad y fragilidad emocional como desencadenar nuevamente un DEC como la estigmatización social del estudiante.</w:t>
            </w:r>
          </w:p>
          <w:p w14:paraId="03489FA2" w14:textId="77777777" w:rsidR="00D40793" w:rsidRDefault="00D40793" w:rsidP="00D40793">
            <w:pPr>
              <w:jc w:val="both"/>
            </w:pPr>
            <w:r>
              <w:t>Una vez que el o la estudiante que presentó el DEC con conducta de alto riesgo, se encuentre regulado, se dará el aviso correspondiente al Acompañante Externo y docente para que este preste atención a su llegada y dar cierre el espacio de contención grupal. Una vez ingresado el estudiante en el aula, se plantea modificar la metodología de trabajo para poder generar un proceso de integración como de relajación colectiva al grupo.</w:t>
            </w:r>
          </w:p>
          <w:p w14:paraId="525DDC97" w14:textId="5EA27149" w:rsidR="00D40793" w:rsidRDefault="00D40793" w:rsidP="004352F1">
            <w:pPr>
              <w:jc w:val="both"/>
            </w:pPr>
          </w:p>
        </w:tc>
      </w:tr>
      <w:tr w:rsidR="00D40793" w14:paraId="7581A330" w14:textId="77777777" w:rsidTr="004352F1">
        <w:tc>
          <w:tcPr>
            <w:tcW w:w="10790" w:type="dxa"/>
            <w:shd w:val="clear" w:color="auto" w:fill="5B9BD5" w:themeFill="accent1"/>
          </w:tcPr>
          <w:p w14:paraId="55CEB1A3" w14:textId="4A7333CB" w:rsidR="00D40793" w:rsidRPr="00D9242F" w:rsidRDefault="00D40793" w:rsidP="00D40793">
            <w:pPr>
              <w:jc w:val="both"/>
              <w:rPr>
                <w:b/>
                <w:bCs/>
              </w:rPr>
            </w:pPr>
            <w:r>
              <w:t>En el caso de que el Acompañante Externo sea relevado por algún docente de asignatura asignado por horario, se plantea dar el aviso correspondiente como anticipación, para que el docente preste mayor atención al grupo, disminuya los estímulos desencadenantes y les brinde un espacio de distracción de manera colectiva. Esto considerando que un DEC, de manera general, provoca un cansancio mental, psicológico y emocional que afecta tanto de forma directa al estudiante como indirectamente al grupo circundante.</w:t>
            </w:r>
          </w:p>
        </w:tc>
      </w:tr>
      <w:tr w:rsidR="00D40793" w14:paraId="22DDF51D" w14:textId="77777777" w:rsidTr="004352F1">
        <w:tc>
          <w:tcPr>
            <w:tcW w:w="10790" w:type="dxa"/>
            <w:shd w:val="clear" w:color="auto" w:fill="DEEAF6" w:themeFill="accent1" w:themeFillTint="33"/>
          </w:tcPr>
          <w:p w14:paraId="1F413012" w14:textId="06D95347" w:rsidR="00D40793" w:rsidRDefault="00D40793" w:rsidP="00D40793">
            <w:pPr>
              <w:jc w:val="both"/>
            </w:pPr>
            <w:r>
              <w:t>Una vez finalizado todo el proceso que contempla la Etapa de Intervención como Cierre, el(a) Encargado(a) deberá registrar el acontecimiento en la Ficha de DEC. Esto con el fin de recolectar información respecto a la DEC con conducta de alto riesgo del estudiante, llevar un historial respecto a la frecuencia e intensidad para generar acciones de prevención y aportar en el desarrollo de informes a profesionales externos.</w:t>
            </w:r>
          </w:p>
        </w:tc>
      </w:tr>
    </w:tbl>
    <w:p w14:paraId="6408BD77" w14:textId="77777777" w:rsidR="00F77807" w:rsidRDefault="00F77807" w:rsidP="00F77807">
      <w:pPr>
        <w:jc w:val="both"/>
      </w:pPr>
    </w:p>
    <w:p w14:paraId="7CD2E0FC" w14:textId="77777777" w:rsidR="00E20D8B" w:rsidRDefault="00E20D8B" w:rsidP="00F77807">
      <w:pPr>
        <w:jc w:val="both"/>
      </w:pPr>
    </w:p>
    <w:p w14:paraId="553C5CFB" w14:textId="77777777" w:rsidR="00E20D8B" w:rsidRDefault="00E20D8B" w:rsidP="00F77807">
      <w:pPr>
        <w:jc w:val="both"/>
      </w:pPr>
    </w:p>
    <w:p w14:paraId="1B854189" w14:textId="77777777" w:rsidR="00E20D8B" w:rsidRDefault="00E20D8B" w:rsidP="00F77807">
      <w:pPr>
        <w:jc w:val="both"/>
      </w:pPr>
    </w:p>
    <w:p w14:paraId="60179F9A" w14:textId="77777777" w:rsidR="00E20D8B" w:rsidRDefault="00E20D8B" w:rsidP="00F77807">
      <w:pPr>
        <w:jc w:val="both"/>
      </w:pPr>
    </w:p>
    <w:p w14:paraId="515A74EC" w14:textId="77777777" w:rsidR="00E20D8B" w:rsidRDefault="00E20D8B" w:rsidP="00F77807">
      <w:pPr>
        <w:jc w:val="both"/>
      </w:pPr>
    </w:p>
    <w:p w14:paraId="58B339FA" w14:textId="77777777" w:rsidR="00E20D8B" w:rsidRDefault="00E20D8B" w:rsidP="00F77807">
      <w:pPr>
        <w:jc w:val="both"/>
      </w:pPr>
    </w:p>
    <w:p w14:paraId="72B50392" w14:textId="77777777" w:rsidR="00E20D8B" w:rsidRDefault="00E20D8B" w:rsidP="00F77807">
      <w:pPr>
        <w:jc w:val="both"/>
      </w:pPr>
    </w:p>
    <w:p w14:paraId="125C0CD8" w14:textId="77777777" w:rsidR="00E20D8B" w:rsidRDefault="00E20D8B" w:rsidP="00F77807">
      <w:pPr>
        <w:jc w:val="both"/>
      </w:pPr>
    </w:p>
    <w:p w14:paraId="2CDF1F4B" w14:textId="0F8D2599" w:rsidR="00F77807" w:rsidRPr="00D02A22" w:rsidRDefault="00F77807" w:rsidP="00F77807">
      <w:pPr>
        <w:jc w:val="both"/>
        <w:rPr>
          <w:b/>
          <w:bCs/>
        </w:rPr>
      </w:pPr>
      <w:r w:rsidRPr="00D02A22">
        <w:rPr>
          <w:b/>
          <w:bCs/>
        </w:rPr>
        <w:lastRenderedPageBreak/>
        <w:t>AVISO A APODERADO: CONCURRENCIA DEL PADRE, MADRE, APODERADO O TUTOR LEGAL ANTE EMERGENCIAS RESPECTO A LA INTEGRIDAD DEL PÁRVULO O ESTUDIANTE:</w:t>
      </w:r>
    </w:p>
    <w:p w14:paraId="06C05C30" w14:textId="2C671744" w:rsidR="00F77807" w:rsidRDefault="00F77807" w:rsidP="00F77807">
      <w:pPr>
        <w:jc w:val="both"/>
      </w:pPr>
    </w:p>
    <w:p w14:paraId="018D682E" w14:textId="543C7AE5" w:rsidR="00E20D8B" w:rsidRDefault="00E20D8B" w:rsidP="00F77807">
      <w:pPr>
        <w:jc w:val="both"/>
      </w:pPr>
      <w:r>
        <w:rPr>
          <w:noProof/>
        </w:rPr>
        <mc:AlternateContent>
          <mc:Choice Requires="wps">
            <w:drawing>
              <wp:anchor distT="45720" distB="45720" distL="114300" distR="114300" simplePos="0" relativeHeight="251673600" behindDoc="0" locked="0" layoutInCell="1" allowOverlap="1" wp14:anchorId="2F438892" wp14:editId="79720AB1">
                <wp:simplePos x="0" y="0"/>
                <wp:positionH relativeFrom="margin">
                  <wp:align>right</wp:align>
                </wp:positionH>
                <wp:positionV relativeFrom="paragraph">
                  <wp:posOffset>2175123</wp:posOffset>
                </wp:positionV>
                <wp:extent cx="2917079" cy="1033670"/>
                <wp:effectExtent l="0" t="0" r="0" b="0"/>
                <wp:wrapNone/>
                <wp:docPr id="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079" cy="103367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F7A2573" w14:textId="77777777" w:rsidR="00E20D8B" w:rsidRDefault="00E20D8B" w:rsidP="00E20D8B">
                            <w:pPr>
                              <w:pStyle w:val="Default"/>
                              <w:rPr>
                                <w:sz w:val="20"/>
                                <w:szCs w:val="20"/>
                              </w:rPr>
                            </w:pPr>
                          </w:p>
                          <w:p w14:paraId="7801FA65" w14:textId="2D1D196A" w:rsidR="00E20D8B" w:rsidRDefault="00E20D8B" w:rsidP="00E20D8B">
                            <w:pPr>
                              <w:pStyle w:val="Default"/>
                              <w:rPr>
                                <w:sz w:val="20"/>
                                <w:szCs w:val="20"/>
                              </w:rPr>
                            </w:pPr>
                            <w:r>
                              <w:rPr>
                                <w:sz w:val="20"/>
                                <w:szCs w:val="20"/>
                              </w:rPr>
                              <w:t xml:space="preserve">En el caso de que se presente una situación de DEC y que fue contenida por los funcionarios del colegio, el profesor/a jefe y /o encargado </w:t>
                            </w:r>
                            <w:r>
                              <w:rPr>
                                <w:b/>
                                <w:bCs/>
                                <w:sz w:val="20"/>
                                <w:szCs w:val="20"/>
                              </w:rPr>
                              <w:t xml:space="preserve">deberá avisar al adulto antes de terminar la jornada escolar. </w:t>
                            </w:r>
                          </w:p>
                          <w:p w14:paraId="60D60983" w14:textId="77777777" w:rsidR="00E20D8B" w:rsidRDefault="00E20D8B" w:rsidP="00E20D8B">
                            <w:pPr>
                              <w:pStyle w:val="Default"/>
                              <w:numPr>
                                <w:ilvl w:val="1"/>
                                <w:numId w:val="31"/>
                              </w:numPr>
                              <w:rPr>
                                <w:sz w:val="20"/>
                                <w:szCs w:val="20"/>
                              </w:rPr>
                            </w:pPr>
                          </w:p>
                          <w:p w14:paraId="0E37DC15" w14:textId="77777777" w:rsidR="00E20D8B" w:rsidRPr="00E20D8B" w:rsidRDefault="00E20D8B" w:rsidP="00E20D8B">
                            <w:pPr>
                              <w:pStyle w:val="Default"/>
                              <w:jc w:val="both"/>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438892" id="_x0000_t202" coordsize="21600,21600" o:spt="202" path="m,l,21600r21600,l21600,xe">
                <v:stroke joinstyle="miter"/>
                <v:path gradientshapeok="t" o:connecttype="rect"/>
              </v:shapetype>
              <v:shape id="Cuadro de texto 2" o:spid="_x0000_s1026" type="#_x0000_t202" style="position:absolute;left:0;text-align:left;margin-left:178.5pt;margin-top:171.25pt;width:229.7pt;height:81.4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" filled="f" stroked="f">
                <v:textbox>
                  <w:txbxContent>
                    <w:p w14:paraId="5F7A2573" w14:textId="77777777" w:rsidR="00E20D8B" w:rsidRDefault="00E20D8B" w:rsidP="00E20D8B">
                      <w:pPr>
                        <w:pStyle w:val="Default"/>
                        <w:rPr>
                          <w:sz w:val="20"/>
                          <w:szCs w:val="20"/>
                        </w:rPr>
                      </w:pPr>
                    </w:p>
                    <w:p w14:paraId="7801FA65" w14:textId="2D1D196A" w:rsidR="00E20D8B" w:rsidRDefault="00E20D8B" w:rsidP="00E20D8B">
                      <w:pPr>
                        <w:pStyle w:val="Default"/>
                        <w:rPr>
                          <w:sz w:val="20"/>
                          <w:szCs w:val="20"/>
                        </w:rPr>
                      </w:pPr>
                      <w:r>
                        <w:rPr>
                          <w:sz w:val="20"/>
                          <w:szCs w:val="20"/>
                        </w:rPr>
                        <w:t xml:space="preserve">En el caso de que se presente una situación de DEC y que fue contenida por los funcionarios del colegio, el profesor/a </w:t>
                      </w:r>
                      <w:r>
                        <w:rPr>
                          <w:sz w:val="20"/>
                          <w:szCs w:val="20"/>
                        </w:rPr>
                        <w:t>jefe</w:t>
                      </w:r>
                      <w:r>
                        <w:rPr>
                          <w:sz w:val="20"/>
                          <w:szCs w:val="20"/>
                        </w:rPr>
                        <w:t xml:space="preserve"> y /o encargado </w:t>
                      </w:r>
                      <w:r>
                        <w:rPr>
                          <w:b/>
                          <w:bCs/>
                          <w:sz w:val="20"/>
                          <w:szCs w:val="20"/>
                        </w:rPr>
                        <w:t xml:space="preserve">deberá avisar al adulto antes de terminar la jornada escolar. </w:t>
                      </w:r>
                    </w:p>
                    <w:p w14:paraId="60D60983" w14:textId="77777777" w:rsidR="00E20D8B" w:rsidRDefault="00E20D8B" w:rsidP="00E20D8B">
                      <w:pPr>
                        <w:pStyle w:val="Default"/>
                        <w:numPr>
                          <w:ilvl w:val="1"/>
                          <w:numId w:val="31"/>
                        </w:numPr>
                        <w:rPr>
                          <w:sz w:val="20"/>
                          <w:szCs w:val="20"/>
                        </w:rPr>
                      </w:pPr>
                    </w:p>
                    <w:p w14:paraId="0E37DC15" w14:textId="77777777" w:rsidR="00E20D8B" w:rsidRPr="00E20D8B" w:rsidRDefault="00E20D8B" w:rsidP="00E20D8B">
                      <w:pPr>
                        <w:pStyle w:val="Default"/>
                        <w:jc w:val="both"/>
                        <w:rPr>
                          <w:sz w:val="20"/>
                          <w:szCs w:val="20"/>
                        </w:rPr>
                      </w:pPr>
                    </w:p>
                  </w:txbxContent>
                </v:textbox>
                <w10:wrap anchorx="margin"/>
              </v:shape>
            </w:pict>
          </mc:Fallback>
        </mc:AlternateContent>
      </w:r>
      <w:r>
        <w:rPr>
          <w:noProof/>
        </w:rPr>
        <mc:AlternateContent>
          <mc:Choice Requires="wps">
            <w:drawing>
              <wp:anchor distT="45720" distB="45720" distL="114300" distR="114300" simplePos="0" relativeHeight="251671552" behindDoc="0" locked="0" layoutInCell="1" allowOverlap="1" wp14:anchorId="0B91731E" wp14:editId="4B779878">
                <wp:simplePos x="0" y="0"/>
                <wp:positionH relativeFrom="margin">
                  <wp:align>right</wp:align>
                </wp:positionH>
                <wp:positionV relativeFrom="paragraph">
                  <wp:posOffset>1085850</wp:posOffset>
                </wp:positionV>
                <wp:extent cx="4078494" cy="1033670"/>
                <wp:effectExtent l="0" t="0" r="0" b="0"/>
                <wp:wrapNone/>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8494" cy="103367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A28A991" w14:textId="77777777" w:rsidR="00E20D8B" w:rsidRDefault="00E20D8B" w:rsidP="00E20D8B">
                            <w:pPr>
                              <w:pStyle w:val="Default"/>
                            </w:pPr>
                          </w:p>
                          <w:p w14:paraId="74FDD6D2" w14:textId="77777777" w:rsidR="00E20D8B" w:rsidRDefault="00E20D8B" w:rsidP="00E20D8B">
                            <w:pPr>
                              <w:pStyle w:val="Default"/>
                              <w:numPr>
                                <w:ilvl w:val="1"/>
                                <w:numId w:val="31"/>
                              </w:numPr>
                              <w:rPr>
                                <w:sz w:val="20"/>
                                <w:szCs w:val="20"/>
                              </w:rPr>
                            </w:pPr>
                            <w:r>
                              <w:rPr>
                                <w:sz w:val="20"/>
                                <w:szCs w:val="20"/>
                              </w:rPr>
                              <w:t xml:space="preserve">El Profesor/a jefe y/o encargado de llamar al apoderado para su concurrencia al colegio debe entregar el certificado que acredite la presencia del apoderado con fecha y hora para ser presentado en su trabajo. </w:t>
                            </w:r>
                          </w:p>
                          <w:p w14:paraId="49272A81" w14:textId="77777777" w:rsidR="00E20D8B" w:rsidRDefault="00E20D8B" w:rsidP="00E20D8B">
                            <w:pPr>
                              <w:pStyle w:val="Default"/>
                              <w:numPr>
                                <w:ilvl w:val="1"/>
                                <w:numId w:val="31"/>
                              </w:numPr>
                              <w:rPr>
                                <w:sz w:val="20"/>
                                <w:szCs w:val="20"/>
                              </w:rPr>
                            </w:pPr>
                          </w:p>
                          <w:p w14:paraId="10C27623" w14:textId="386C348C" w:rsidR="00E20D8B" w:rsidRPr="00E20D8B" w:rsidRDefault="00E20D8B" w:rsidP="00E20D8B">
                            <w:pPr>
                              <w:pStyle w:val="Default"/>
                              <w:jc w:val="both"/>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1731E" id="_x0000_s1027" type="#_x0000_t202" style="position:absolute;left:0;text-align:left;margin-left:269.95pt;margin-top:85.5pt;width:321.15pt;height:81.4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" filled="f" stroked="f">
                <v:textbox>
                  <w:txbxContent>
                    <w:p w14:paraId="2A28A991" w14:textId="77777777" w:rsidR="00E20D8B" w:rsidRDefault="00E20D8B" w:rsidP="00E20D8B">
                      <w:pPr>
                        <w:pStyle w:val="Default"/>
                      </w:pPr>
                    </w:p>
                    <w:p w14:paraId="74FDD6D2" w14:textId="77777777" w:rsidR="00E20D8B" w:rsidRDefault="00E20D8B" w:rsidP="00E20D8B">
                      <w:pPr>
                        <w:pStyle w:val="Default"/>
                        <w:numPr>
                          <w:ilvl w:val="1"/>
                          <w:numId w:val="31"/>
                        </w:numPr>
                        <w:rPr>
                          <w:sz w:val="20"/>
                          <w:szCs w:val="20"/>
                        </w:rPr>
                      </w:pPr>
                      <w:r>
                        <w:rPr>
                          <w:sz w:val="20"/>
                          <w:szCs w:val="20"/>
                        </w:rPr>
                        <w:t xml:space="preserve">El Profesor/a jefe y/o encargado de llamar al apoderado para su concurrencia al colegio debe entregar el certificado que acredite la presencia del apoderado con fecha y hora para ser presentado en su trabajo. </w:t>
                      </w:r>
                    </w:p>
                    <w:p w14:paraId="49272A81" w14:textId="77777777" w:rsidR="00E20D8B" w:rsidRDefault="00E20D8B" w:rsidP="00E20D8B">
                      <w:pPr>
                        <w:pStyle w:val="Default"/>
                        <w:numPr>
                          <w:ilvl w:val="1"/>
                          <w:numId w:val="31"/>
                        </w:numPr>
                        <w:rPr>
                          <w:sz w:val="20"/>
                          <w:szCs w:val="20"/>
                        </w:rPr>
                      </w:pPr>
                    </w:p>
                    <w:p w14:paraId="10C27623" w14:textId="386C348C" w:rsidR="00E20D8B" w:rsidRPr="00E20D8B" w:rsidRDefault="00E20D8B" w:rsidP="00E20D8B">
                      <w:pPr>
                        <w:pStyle w:val="Default"/>
                        <w:jc w:val="both"/>
                        <w:rPr>
                          <w:sz w:val="20"/>
                          <w:szCs w:val="20"/>
                        </w:rPr>
                      </w:pPr>
                    </w:p>
                  </w:txbxContent>
                </v:textbox>
                <w10:wrap anchorx="margin"/>
              </v:shape>
            </w:pict>
          </mc:Fallback>
        </mc:AlternateContent>
      </w:r>
      <w:r>
        <w:rPr>
          <w:noProof/>
        </w:rPr>
        <mc:AlternateContent>
          <mc:Choice Requires="wps">
            <w:drawing>
              <wp:anchor distT="45720" distB="45720" distL="114300" distR="114300" simplePos="0" relativeHeight="251669504" behindDoc="0" locked="0" layoutInCell="1" allowOverlap="1" wp14:anchorId="63A1FBDB" wp14:editId="70412F2E">
                <wp:simplePos x="0" y="0"/>
                <wp:positionH relativeFrom="margin">
                  <wp:align>right</wp:align>
                </wp:positionH>
                <wp:positionV relativeFrom="paragraph">
                  <wp:posOffset>4555</wp:posOffset>
                </wp:positionV>
                <wp:extent cx="5263763" cy="103367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3763" cy="103367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A662D8E" w14:textId="34A1D6BD" w:rsidR="00E20D8B" w:rsidRPr="00E20D8B" w:rsidRDefault="00E20D8B" w:rsidP="00E20D8B">
                            <w:pPr>
                              <w:pStyle w:val="Default"/>
                              <w:jc w:val="both"/>
                              <w:rPr>
                                <w:sz w:val="20"/>
                                <w:szCs w:val="20"/>
                              </w:rPr>
                            </w:pPr>
                            <w:r w:rsidRPr="00E20D8B">
                              <w:rPr>
                                <w:sz w:val="20"/>
                                <w:szCs w:val="20"/>
                              </w:rPr>
                              <w:t xml:space="preserve">La asistencia del adulto responsable es para la </w:t>
                            </w:r>
                            <w:r w:rsidRPr="00E20D8B">
                              <w:rPr>
                                <w:b/>
                                <w:bCs/>
                                <w:sz w:val="20"/>
                                <w:szCs w:val="20"/>
                              </w:rPr>
                              <w:t xml:space="preserve">contención y estabilización del párvulo o estudiante, </w:t>
                            </w:r>
                            <w:r w:rsidRPr="00E20D8B">
                              <w:rPr>
                                <w:sz w:val="20"/>
                                <w:szCs w:val="20"/>
                              </w:rPr>
                              <w:t xml:space="preserve">(en el caso que los funcionarios del colegio no hayan podido hacerlo), para reinsertarlo en la jornada educativa y evitar su retiro anticipado, el que sólo </w:t>
                            </w:r>
                            <w:r w:rsidRPr="00E20D8B">
                              <w:rPr>
                                <w:b/>
                                <w:bCs/>
                                <w:sz w:val="20"/>
                                <w:szCs w:val="20"/>
                              </w:rPr>
                              <w:t xml:space="preserve">procederá excepcionalmente, luego de aplicar todas las estrategias previstas por el establecimiento </w:t>
                            </w:r>
                            <w:r w:rsidRPr="00E20D8B">
                              <w:rPr>
                                <w:sz w:val="20"/>
                                <w:szCs w:val="20"/>
                              </w:rPr>
                              <w:t xml:space="preserve">tales como el Plan de acompañamiento emocional y conductual, activación del protocolo de respuesta y atención a situaciones de desregulación emocional y conductual.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A1FBDB" id="_x0000_s1028" type="#_x0000_t202" style="position:absolute;left:0;text-align:left;margin-left:363.25pt;margin-top:.35pt;width:414.45pt;height:81.4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" filled="f" stroked="f">
                <v:textbox>
                  <w:txbxContent>
                    <w:p w14:paraId="3A662D8E" w14:textId="34A1D6BD" w:rsidR="00E20D8B" w:rsidRPr="00E20D8B" w:rsidRDefault="00E20D8B" w:rsidP="00E20D8B">
                      <w:pPr>
                        <w:pStyle w:val="Default"/>
                        <w:jc w:val="both"/>
                        <w:rPr>
                          <w:sz w:val="20"/>
                          <w:szCs w:val="20"/>
                        </w:rPr>
                      </w:pPr>
                      <w:r w:rsidRPr="00E20D8B">
                        <w:rPr>
                          <w:sz w:val="20"/>
                          <w:szCs w:val="20"/>
                        </w:rPr>
                        <w:t xml:space="preserve">La asistencia del adulto responsable es para la </w:t>
                      </w:r>
                      <w:r w:rsidRPr="00E20D8B">
                        <w:rPr>
                          <w:b/>
                          <w:bCs/>
                          <w:sz w:val="20"/>
                          <w:szCs w:val="20"/>
                        </w:rPr>
                        <w:t xml:space="preserve">contención y estabilización del párvulo o estudiante, </w:t>
                      </w:r>
                      <w:r w:rsidRPr="00E20D8B">
                        <w:rPr>
                          <w:sz w:val="20"/>
                          <w:szCs w:val="20"/>
                        </w:rPr>
                        <w:t xml:space="preserve">(en el caso que los funcionarios del colegio no hayan podido hacerlo), para reinsertarlo en la jornada educativa y evitar su retiro anticipado, el que sólo </w:t>
                      </w:r>
                      <w:r w:rsidRPr="00E20D8B">
                        <w:rPr>
                          <w:b/>
                          <w:bCs/>
                          <w:sz w:val="20"/>
                          <w:szCs w:val="20"/>
                        </w:rPr>
                        <w:t xml:space="preserve">procederá excepcionalmente, luego de aplicar todas las estrategias previstas por el establecimiento </w:t>
                      </w:r>
                      <w:r w:rsidRPr="00E20D8B">
                        <w:rPr>
                          <w:sz w:val="20"/>
                          <w:szCs w:val="20"/>
                        </w:rPr>
                        <w:t xml:space="preserve">tales como el Plan de acompañamiento emocional y conductual, activación del protocolo de respuesta y atención a situaciones de desregulación emocional y conductual. </w:t>
                      </w:r>
                    </w:p>
                  </w:txbxContent>
                </v:textbox>
                <w10:wrap anchorx="margin"/>
              </v:shape>
            </w:pict>
          </mc:Fallback>
        </mc:AlternateContent>
      </w:r>
      <w:r>
        <w:rPr>
          <w:noProof/>
        </w:rPr>
        <w:drawing>
          <wp:inline distT="0" distB="0" distL="0" distR="0" wp14:anchorId="4E9AA6AB" wp14:editId="3C1D9B0C">
            <wp:extent cx="3983603" cy="3200400"/>
            <wp:effectExtent l="0" t="0" r="0" b="0"/>
            <wp:docPr id="22" name="Diagrama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100F5D6C" w14:textId="387FC141" w:rsidR="00E20D8B" w:rsidRDefault="00E20D8B" w:rsidP="00F77807">
      <w:pPr>
        <w:jc w:val="both"/>
      </w:pPr>
    </w:p>
    <w:p w14:paraId="1825A19C" w14:textId="76B5A84C" w:rsidR="00E20D8B" w:rsidRDefault="00E20D8B" w:rsidP="00F77807">
      <w:pPr>
        <w:jc w:val="both"/>
      </w:pPr>
    </w:p>
    <w:p w14:paraId="32066884" w14:textId="3AE46200" w:rsidR="00E20D8B" w:rsidRDefault="00E20D8B" w:rsidP="00F77807">
      <w:pPr>
        <w:jc w:val="both"/>
      </w:pPr>
    </w:p>
    <w:p w14:paraId="66906FDE" w14:textId="4E2077A2" w:rsidR="00E20D8B" w:rsidRDefault="00E20D8B" w:rsidP="00F77807">
      <w:pPr>
        <w:jc w:val="both"/>
      </w:pPr>
    </w:p>
    <w:p w14:paraId="4E9A4F7A" w14:textId="10E7DC0E" w:rsidR="00E20D8B" w:rsidRDefault="00E20D8B" w:rsidP="00F77807">
      <w:pPr>
        <w:jc w:val="both"/>
      </w:pPr>
    </w:p>
    <w:p w14:paraId="29F1CBAC" w14:textId="3C1F3D02" w:rsidR="00E20D8B" w:rsidRDefault="00E20D8B" w:rsidP="00F77807">
      <w:pPr>
        <w:jc w:val="both"/>
      </w:pPr>
    </w:p>
    <w:p w14:paraId="1574400F" w14:textId="27CA3A1F" w:rsidR="00E20D8B" w:rsidRDefault="00E20D8B" w:rsidP="00F77807">
      <w:pPr>
        <w:jc w:val="both"/>
      </w:pPr>
    </w:p>
    <w:p w14:paraId="1424735B" w14:textId="556A3775" w:rsidR="00E20D8B" w:rsidRDefault="00E20D8B" w:rsidP="00F77807">
      <w:pPr>
        <w:jc w:val="both"/>
      </w:pPr>
    </w:p>
    <w:p w14:paraId="66DE75B1" w14:textId="7F56009B" w:rsidR="00E20D8B" w:rsidRDefault="00E20D8B" w:rsidP="00F77807">
      <w:pPr>
        <w:jc w:val="both"/>
      </w:pPr>
    </w:p>
    <w:p w14:paraId="21623D6F" w14:textId="50DBA05E" w:rsidR="00E20D8B" w:rsidRDefault="00E20D8B" w:rsidP="00F77807">
      <w:pPr>
        <w:jc w:val="both"/>
      </w:pPr>
    </w:p>
    <w:p w14:paraId="14A41636" w14:textId="75F4C3D8" w:rsidR="00E20D8B" w:rsidRDefault="00E20D8B" w:rsidP="00F77807">
      <w:pPr>
        <w:jc w:val="both"/>
      </w:pPr>
    </w:p>
    <w:p w14:paraId="49DDFF7D" w14:textId="77777777" w:rsidR="00F77807" w:rsidRDefault="00F77807" w:rsidP="00C23CE7">
      <w:pPr>
        <w:pStyle w:val="Ttulo1"/>
      </w:pPr>
      <w:bookmarkStart w:id="6" w:name="_Toc203127636"/>
      <w:r>
        <w:lastRenderedPageBreak/>
        <w:t>IV. FLUJOGRAMA DE APOYO RESPONSABLES:</w:t>
      </w:r>
      <w:bookmarkEnd w:id="6"/>
    </w:p>
    <w:p w14:paraId="649F3D6B" w14:textId="6DC41319" w:rsidR="00F77807" w:rsidRDefault="00845199" w:rsidP="00F77807">
      <w:pPr>
        <w:jc w:val="both"/>
      </w:pPr>
      <w:r>
        <w:rPr>
          <w:noProof/>
        </w:rPr>
        <w:drawing>
          <wp:anchor distT="0" distB="0" distL="114300" distR="114300" simplePos="0" relativeHeight="251674624" behindDoc="0" locked="0" layoutInCell="1" allowOverlap="1" wp14:anchorId="5E39F6C8" wp14:editId="2565D64B">
            <wp:simplePos x="0" y="0"/>
            <wp:positionH relativeFrom="margin">
              <wp:align>center</wp:align>
            </wp:positionH>
            <wp:positionV relativeFrom="paragraph">
              <wp:posOffset>153394</wp:posOffset>
            </wp:positionV>
            <wp:extent cx="6305384" cy="5899868"/>
            <wp:effectExtent l="19050" t="0" r="38735" b="0"/>
            <wp:wrapNone/>
            <wp:docPr id="26" name="Diagrama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14:sizeRelH relativeFrom="margin">
              <wp14:pctWidth>0</wp14:pctWidth>
            </wp14:sizeRelH>
            <wp14:sizeRelV relativeFrom="margin">
              <wp14:pctHeight>0</wp14:pctHeight>
            </wp14:sizeRelV>
          </wp:anchor>
        </w:drawing>
      </w:r>
    </w:p>
    <w:p w14:paraId="4C0417FF" w14:textId="62BEC257" w:rsidR="00F77807" w:rsidRDefault="00F77807" w:rsidP="00F77807">
      <w:pPr>
        <w:jc w:val="both"/>
      </w:pPr>
      <w:r>
        <w:t xml:space="preserve"> </w:t>
      </w:r>
    </w:p>
    <w:p w14:paraId="4D3D8738" w14:textId="2610B43E" w:rsidR="003724E5" w:rsidRDefault="003724E5" w:rsidP="00F77807">
      <w:pPr>
        <w:jc w:val="both"/>
      </w:pPr>
    </w:p>
    <w:p w14:paraId="64CFB68C" w14:textId="2364D174" w:rsidR="003724E5" w:rsidRDefault="003724E5" w:rsidP="00F77807">
      <w:pPr>
        <w:jc w:val="both"/>
      </w:pPr>
    </w:p>
    <w:p w14:paraId="2CD3D87D" w14:textId="6E3F9C29" w:rsidR="003724E5" w:rsidRDefault="003724E5" w:rsidP="00F77807">
      <w:pPr>
        <w:jc w:val="both"/>
      </w:pPr>
    </w:p>
    <w:p w14:paraId="566F74F2" w14:textId="4298A56E" w:rsidR="003724E5" w:rsidRDefault="003724E5" w:rsidP="00F77807">
      <w:pPr>
        <w:jc w:val="both"/>
      </w:pPr>
    </w:p>
    <w:p w14:paraId="7D35A7F6" w14:textId="2F9C38A9" w:rsidR="003724E5" w:rsidRDefault="003724E5" w:rsidP="00F77807">
      <w:pPr>
        <w:jc w:val="both"/>
      </w:pPr>
    </w:p>
    <w:p w14:paraId="27552F7D" w14:textId="2E01FC9E" w:rsidR="003724E5" w:rsidRDefault="003724E5" w:rsidP="00F77807">
      <w:pPr>
        <w:jc w:val="both"/>
      </w:pPr>
    </w:p>
    <w:p w14:paraId="21F822EB" w14:textId="2D7BAE38" w:rsidR="003724E5" w:rsidRDefault="003724E5" w:rsidP="00F77807">
      <w:pPr>
        <w:jc w:val="both"/>
      </w:pPr>
    </w:p>
    <w:p w14:paraId="46F29163" w14:textId="229F0144" w:rsidR="003724E5" w:rsidRDefault="003724E5" w:rsidP="00F77807">
      <w:pPr>
        <w:jc w:val="both"/>
      </w:pPr>
    </w:p>
    <w:p w14:paraId="29957AD5" w14:textId="01237E13" w:rsidR="003724E5" w:rsidRDefault="003724E5" w:rsidP="00F77807">
      <w:pPr>
        <w:jc w:val="both"/>
      </w:pPr>
    </w:p>
    <w:p w14:paraId="363F55BE" w14:textId="4910B8F2" w:rsidR="003724E5" w:rsidRDefault="003724E5" w:rsidP="00F77807">
      <w:pPr>
        <w:jc w:val="both"/>
      </w:pPr>
    </w:p>
    <w:p w14:paraId="2193E6D8" w14:textId="1FD07805" w:rsidR="003724E5" w:rsidRDefault="003724E5" w:rsidP="00F77807">
      <w:pPr>
        <w:jc w:val="both"/>
      </w:pPr>
    </w:p>
    <w:p w14:paraId="1B992DD6" w14:textId="343A798B" w:rsidR="003724E5" w:rsidRDefault="003724E5" w:rsidP="00F77807">
      <w:pPr>
        <w:jc w:val="both"/>
      </w:pPr>
    </w:p>
    <w:p w14:paraId="4255891C" w14:textId="2BC425F2" w:rsidR="003724E5" w:rsidRDefault="003724E5" w:rsidP="00F77807">
      <w:pPr>
        <w:jc w:val="both"/>
      </w:pPr>
    </w:p>
    <w:p w14:paraId="52CFCEE9" w14:textId="108852C8" w:rsidR="003724E5" w:rsidRDefault="003724E5" w:rsidP="00F77807">
      <w:pPr>
        <w:jc w:val="both"/>
      </w:pPr>
    </w:p>
    <w:p w14:paraId="58DC8F02" w14:textId="0BC41D96" w:rsidR="003724E5" w:rsidRDefault="003724E5" w:rsidP="00F77807">
      <w:pPr>
        <w:jc w:val="both"/>
      </w:pPr>
    </w:p>
    <w:p w14:paraId="7DAFBCF5" w14:textId="07D45E69" w:rsidR="003724E5" w:rsidRDefault="003724E5" w:rsidP="00F77807">
      <w:pPr>
        <w:jc w:val="both"/>
      </w:pPr>
    </w:p>
    <w:p w14:paraId="79369877" w14:textId="1C83476A" w:rsidR="003724E5" w:rsidRDefault="003724E5" w:rsidP="00F77807">
      <w:pPr>
        <w:jc w:val="both"/>
      </w:pPr>
    </w:p>
    <w:p w14:paraId="73576687" w14:textId="0E6A2F9B" w:rsidR="003724E5" w:rsidRDefault="003724E5" w:rsidP="00F77807">
      <w:pPr>
        <w:jc w:val="both"/>
      </w:pPr>
    </w:p>
    <w:p w14:paraId="1AB1019C" w14:textId="5A31B9C1" w:rsidR="003724E5" w:rsidRDefault="003724E5" w:rsidP="00F77807">
      <w:pPr>
        <w:jc w:val="both"/>
      </w:pPr>
    </w:p>
    <w:p w14:paraId="40B012DB" w14:textId="78DFB30C" w:rsidR="003724E5" w:rsidRDefault="003724E5" w:rsidP="00F77807">
      <w:pPr>
        <w:jc w:val="both"/>
      </w:pPr>
    </w:p>
    <w:p w14:paraId="38E4BAB0" w14:textId="7EEC43FB" w:rsidR="003724E5" w:rsidRDefault="003724E5" w:rsidP="00F77807">
      <w:pPr>
        <w:jc w:val="both"/>
      </w:pPr>
    </w:p>
    <w:p w14:paraId="48F8F8F5" w14:textId="77777777" w:rsidR="003724E5" w:rsidRDefault="003724E5" w:rsidP="00F77807">
      <w:pPr>
        <w:jc w:val="both"/>
      </w:pPr>
    </w:p>
    <w:p w14:paraId="54198194" w14:textId="23CB7903" w:rsidR="00F77807" w:rsidRDefault="00D40793" w:rsidP="00C23CE7">
      <w:pPr>
        <w:pStyle w:val="Ttulo1"/>
      </w:pPr>
      <w:bookmarkStart w:id="7" w:name="_Toc203127637"/>
      <w:r>
        <w:lastRenderedPageBreak/>
        <w:t>V</w:t>
      </w:r>
      <w:r w:rsidR="00F77807">
        <w:t>. FLUJOGRAMA DE APOYO DEC PLAN DE ACCIÓN</w:t>
      </w:r>
      <w:bookmarkEnd w:id="7"/>
    </w:p>
    <w:p w14:paraId="54832DD7" w14:textId="3A7D7322" w:rsidR="00797412" w:rsidRDefault="00AB3148" w:rsidP="00F77807">
      <w:pPr>
        <w:jc w:val="both"/>
      </w:pPr>
      <w:r>
        <w:rPr>
          <w:noProof/>
        </w:rPr>
        <w:drawing>
          <wp:anchor distT="0" distB="0" distL="114300" distR="114300" simplePos="0" relativeHeight="251676672" behindDoc="0" locked="0" layoutInCell="1" allowOverlap="1" wp14:anchorId="325BE52E" wp14:editId="333A0712">
            <wp:simplePos x="0" y="0"/>
            <wp:positionH relativeFrom="margin">
              <wp:align>right</wp:align>
            </wp:positionH>
            <wp:positionV relativeFrom="paragraph">
              <wp:posOffset>57785</wp:posOffset>
            </wp:positionV>
            <wp:extent cx="4802588" cy="6837680"/>
            <wp:effectExtent l="0" t="0" r="93345" b="0"/>
            <wp:wrapNone/>
            <wp:docPr id="27" name="Diagrama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14:sizeRelH relativeFrom="margin">
              <wp14:pctWidth>0</wp14:pctWidth>
            </wp14:sizeRelH>
          </wp:anchor>
        </w:drawing>
      </w:r>
    </w:p>
    <w:p w14:paraId="704AE339" w14:textId="6547EEC7" w:rsidR="00797412" w:rsidRDefault="00797412" w:rsidP="00F77807">
      <w:pPr>
        <w:jc w:val="both"/>
      </w:pPr>
    </w:p>
    <w:p w14:paraId="73E83026" w14:textId="13A039D0" w:rsidR="00797412" w:rsidRPr="00797412" w:rsidRDefault="00FA7D8A" w:rsidP="00F77807">
      <w:pPr>
        <w:jc w:val="both"/>
      </w:pPr>
      <w:r>
        <w:rPr>
          <w:noProof/>
        </w:rPr>
        <mc:AlternateContent>
          <mc:Choice Requires="wps">
            <w:drawing>
              <wp:anchor distT="45720" distB="45720" distL="114300" distR="114300" simplePos="0" relativeHeight="251678720" behindDoc="0" locked="0" layoutInCell="1" allowOverlap="1" wp14:anchorId="01F5AA42" wp14:editId="5F7CF1E4">
                <wp:simplePos x="0" y="0"/>
                <wp:positionH relativeFrom="margin">
                  <wp:align>left</wp:align>
                </wp:positionH>
                <wp:positionV relativeFrom="paragraph">
                  <wp:posOffset>564488</wp:posOffset>
                </wp:positionV>
                <wp:extent cx="1884459" cy="4468633"/>
                <wp:effectExtent l="0" t="0" r="20955" b="27305"/>
                <wp:wrapNone/>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459" cy="4468633"/>
                        </a:xfrm>
                        <a:prstGeom prst="rect">
                          <a:avLst/>
                        </a:prstGeom>
                        <a:ln w="19050">
                          <a:solidFill>
                            <a:srgbClr val="0070C0"/>
                          </a:solidFill>
                          <a:headEnd/>
                          <a:tailEnd/>
                        </a:ln>
                      </wps:spPr>
                      <wps:style>
                        <a:lnRef idx="2">
                          <a:schemeClr val="accent1"/>
                        </a:lnRef>
                        <a:fillRef idx="1">
                          <a:schemeClr val="lt1"/>
                        </a:fillRef>
                        <a:effectRef idx="0">
                          <a:schemeClr val="accent1"/>
                        </a:effectRef>
                        <a:fontRef idx="minor">
                          <a:schemeClr val="dk1"/>
                        </a:fontRef>
                      </wps:style>
                      <wps:txbx>
                        <w:txbxContent>
                          <w:p w14:paraId="0D028430" w14:textId="37102C41" w:rsidR="00FA7D8A" w:rsidRDefault="00FA7D8A" w:rsidP="00FA7D8A">
                            <w:pPr>
                              <w:jc w:val="both"/>
                            </w:pPr>
                            <w:r w:rsidRPr="00FA7D8A">
                              <w:t xml:space="preserve">En los casos, donde el movimiento del estudiante se genera por Impulsividad debido a un estímulo amenazante y/o por consecuencia de la presencia de una condición específica, y en consecuencia se escapa de la sala, se establece que cualquier adulto que se encuentre en las cercanías </w:t>
                            </w:r>
                            <w:r>
                              <w:t>o</w:t>
                            </w:r>
                            <w:r w:rsidRPr="00FA7D8A">
                              <w:t xml:space="preserve"> libre, perteneciente a la comunidad educativa, abordará la situación y buscará contener al o la estudiante hasta que llegue el/la figura del Encargado(a), el cual una vez localizado u obtenido la ubicación del estudiante dará el aviso correspondiente para que el Acompañante Interno y/o externo asignado realice el relevo correspondiente.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F5AA42" id="_x0000_s1029" type="#_x0000_t202" style="position:absolute;left:0;text-align:left;margin-left:0;margin-top:44.45pt;width:148.4pt;height:351.85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" fillcolor="white [3201]" strokecolor="#0070c0" strokeweight="1.5pt">
                <v:textbox>
                  <w:txbxContent>
                    <w:p w14:paraId="0D028430" w14:textId="37102C41" w:rsidR="00FA7D8A" w:rsidRDefault="00FA7D8A" w:rsidP="00FA7D8A">
                      <w:pPr>
                        <w:jc w:val="both"/>
                      </w:pPr>
                      <w:r w:rsidRPr="00FA7D8A">
                        <w:t xml:space="preserve">En los casos, donde el movimiento del estudiante se genera por Impulsividad debido a un estímulo amenazante y/o por consecuencia de la presencia de una condición específica, y en consecuencia se escapa de la sala, se establece que cualquier adulto que se encuentre </w:t>
                      </w:r>
                      <w:r w:rsidRPr="00FA7D8A">
                        <w:t>en las</w:t>
                      </w:r>
                      <w:r w:rsidRPr="00FA7D8A">
                        <w:t xml:space="preserve"> </w:t>
                      </w:r>
                      <w:r w:rsidRPr="00FA7D8A">
                        <w:t>cercanías</w:t>
                      </w:r>
                      <w:r w:rsidRPr="00FA7D8A">
                        <w:t xml:space="preserve"> </w:t>
                      </w:r>
                      <w:r>
                        <w:t>o</w:t>
                      </w:r>
                      <w:r w:rsidRPr="00FA7D8A">
                        <w:t xml:space="preserve"> libre, perteneciente a la comunidad educativa, abordará la situación y buscará contener al o la estudiante hasta que llegue el/la figura del Encargado(a), el cual una vez localizado u obtenido la ubicación del estudiante dará el aviso correspondiente para que el Acompañante Interno y/o externo asignado realice el relevo correspondiente.</w:t>
                      </w:r>
                    </w:p>
                  </w:txbxContent>
                </v:textbox>
                <w10:wrap anchorx="margin"/>
              </v:shape>
            </w:pict>
          </mc:Fallback>
        </mc:AlternateContent>
      </w:r>
    </w:p>
    <w:sectPr w:rsidR="00797412" w:rsidRPr="00797412" w:rsidSect="000E0224">
      <w:headerReference w:type="default" r:id="rId58"/>
      <w:footerReference w:type="default" r:id="rId59"/>
      <w:headerReference w:type="first" r:id="rId60"/>
      <w:footerReference w:type="first" r:id="rId61"/>
      <w:pgSz w:w="12240" w:h="15840"/>
      <w:pgMar w:top="720" w:right="720" w:bottom="720" w:left="720" w:header="708" w:footer="2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4AA66" w14:textId="77777777" w:rsidR="00E03C47" w:rsidRDefault="00E03C47">
      <w:pPr>
        <w:spacing w:after="0" w:line="240" w:lineRule="auto"/>
      </w:pPr>
      <w:r>
        <w:separator/>
      </w:r>
    </w:p>
  </w:endnote>
  <w:endnote w:type="continuationSeparator" w:id="0">
    <w:p w14:paraId="34AC88F8" w14:textId="77777777" w:rsidR="00E03C47" w:rsidRDefault="00E03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6660915"/>
      <w:docPartObj>
        <w:docPartGallery w:val="Page Numbers (Bottom of Page)"/>
        <w:docPartUnique/>
      </w:docPartObj>
    </w:sdtPr>
    <w:sdtEndPr/>
    <w:sdtContent>
      <w:p w14:paraId="70E006DE" w14:textId="77777777" w:rsidR="00974F98" w:rsidRDefault="00F57C56" w:rsidP="000E0224">
        <w:pPr>
          <w:pStyle w:val="Piedepgina"/>
          <w:jc w:val="right"/>
        </w:pPr>
        <w:r>
          <w:fldChar w:fldCharType="begin"/>
        </w:r>
        <w:r>
          <w:instrText>PAGE   \* MERGEFORMAT</w:instrText>
        </w:r>
        <w:r>
          <w:fldChar w:fldCharType="separate"/>
        </w:r>
        <w:r w:rsidR="006D6DAB" w:rsidRPr="006D6DAB">
          <w:rPr>
            <w:noProof/>
            <w:lang w:val="es-ES"/>
          </w:rPr>
          <w:t>3</w:t>
        </w:r>
        <w:r>
          <w:fldChar w:fldCharType="end"/>
        </w:r>
      </w:p>
    </w:sdtContent>
  </w:sdt>
  <w:p w14:paraId="08FE12A6" w14:textId="77777777" w:rsidR="000E0224" w:rsidRDefault="000E0224" w:rsidP="000E0224">
    <w:pPr>
      <w:spacing w:after="0" w:line="240" w:lineRule="auto"/>
      <w:jc w:val="center"/>
      <w:rPr>
        <w:sz w:val="24"/>
        <w:szCs w:val="24"/>
      </w:rPr>
    </w:pPr>
    <w:r>
      <w:rPr>
        <w:sz w:val="24"/>
        <w:szCs w:val="24"/>
      </w:rPr>
      <w:t>Corporación Colegio Terraustral del Sol</w:t>
    </w:r>
  </w:p>
  <w:p w14:paraId="5D746E2B" w14:textId="027621DF" w:rsidR="008C33F3" w:rsidRPr="00E378BD" w:rsidRDefault="00D873B8" w:rsidP="000E0224">
    <w:pPr>
      <w:spacing w:after="0" w:line="240" w:lineRule="auto"/>
      <w:jc w:val="center"/>
      <w:rPr>
        <w:sz w:val="24"/>
        <w:szCs w:val="24"/>
      </w:rPr>
    </w:pPr>
    <w:r>
      <w:rPr>
        <w:sz w:val="24"/>
        <w:szCs w:val="24"/>
      </w:rPr>
      <w:t>Asunción</w:t>
    </w:r>
    <w:r w:rsidR="00F57C56">
      <w:rPr>
        <w:sz w:val="24"/>
        <w:szCs w:val="24"/>
      </w:rPr>
      <w:t xml:space="preserve"> #181</w:t>
    </w:r>
    <w:r>
      <w:rPr>
        <w:sz w:val="24"/>
        <w:szCs w:val="24"/>
      </w:rPr>
      <w:t>1</w:t>
    </w:r>
    <w:r w:rsidR="00F57C56">
      <w:rPr>
        <w:sz w:val="24"/>
        <w:szCs w:val="24"/>
      </w:rPr>
      <w:t>, Maipú.</w:t>
    </w:r>
  </w:p>
  <w:p w14:paraId="56B34D73" w14:textId="77777777" w:rsidR="00974F98" w:rsidRDefault="00E03C4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C8CC6" w14:textId="77777777" w:rsidR="00846C80" w:rsidRDefault="00E03C47" w:rsidP="001A3202">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4FAE6" w14:textId="77777777" w:rsidR="00E03C47" w:rsidRDefault="00E03C47">
      <w:pPr>
        <w:spacing w:after="0" w:line="240" w:lineRule="auto"/>
      </w:pPr>
      <w:r>
        <w:separator/>
      </w:r>
    </w:p>
  </w:footnote>
  <w:footnote w:type="continuationSeparator" w:id="0">
    <w:p w14:paraId="1B06C644" w14:textId="77777777" w:rsidR="00E03C47" w:rsidRDefault="00E03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09F42" w14:textId="77777777" w:rsidR="00113C42" w:rsidRDefault="00E03C47">
    <w:pPr>
      <w:pStyle w:val="Encabezado"/>
    </w:pPr>
  </w:p>
  <w:p w14:paraId="743A5940" w14:textId="77777777" w:rsidR="001A3202" w:rsidRDefault="00E03C47">
    <w:pPr>
      <w:pStyle w:val="Encabezado"/>
    </w:pPr>
  </w:p>
  <w:tbl>
    <w:tblPr>
      <w:tblStyle w:val="Tablaconcuadrcula"/>
      <w:tblpPr w:leftFromText="141" w:rightFromText="141" w:vertAnchor="text" w:horzAnchor="margin" w:tblpY="-710"/>
      <w:tblW w:w="10770" w:type="dxa"/>
      <w:tblLook w:val="04A0" w:firstRow="1" w:lastRow="0" w:firstColumn="1" w:lastColumn="0" w:noHBand="0" w:noVBand="1"/>
    </w:tblPr>
    <w:tblGrid>
      <w:gridCol w:w="1878"/>
      <w:gridCol w:w="6774"/>
      <w:gridCol w:w="2118"/>
    </w:tblGrid>
    <w:tr w:rsidR="001A3202" w14:paraId="75A2C71D" w14:textId="77777777" w:rsidTr="00797412">
      <w:trPr>
        <w:trHeight w:val="762"/>
      </w:trPr>
      <w:tc>
        <w:tcPr>
          <w:tcW w:w="1878" w:type="dxa"/>
          <w:vMerge w:val="restart"/>
          <w:vAlign w:val="center"/>
        </w:tcPr>
        <w:p w14:paraId="7D7EE7E1" w14:textId="77777777" w:rsidR="001A3202" w:rsidRDefault="00F57C56" w:rsidP="001A3202">
          <w:pPr>
            <w:pStyle w:val="Encabezado"/>
            <w:jc w:val="center"/>
          </w:pPr>
          <w:r>
            <w:rPr>
              <w:noProof/>
              <w:lang w:eastAsia="es-CL"/>
            </w:rPr>
            <w:drawing>
              <wp:inline distT="0" distB="0" distL="0" distR="0" wp14:anchorId="37B8B3B5" wp14:editId="2BF3DA2B">
                <wp:extent cx="834887" cy="779981"/>
                <wp:effectExtent l="0" t="0" r="3810" b="127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53003" cy="796905"/>
                        </a:xfrm>
                        <a:prstGeom prst="rect">
                          <a:avLst/>
                        </a:prstGeom>
                      </pic:spPr>
                    </pic:pic>
                  </a:graphicData>
                </a:graphic>
              </wp:inline>
            </w:drawing>
          </w:r>
        </w:p>
      </w:tc>
      <w:tc>
        <w:tcPr>
          <w:tcW w:w="6774" w:type="dxa"/>
          <w:vMerge w:val="restart"/>
        </w:tcPr>
        <w:p w14:paraId="089297DB" w14:textId="77777777" w:rsidR="00D873B8" w:rsidRPr="00807C67" w:rsidRDefault="00D873B8" w:rsidP="00D873B8">
          <w:pPr>
            <w:jc w:val="center"/>
            <w:rPr>
              <w:bCs/>
              <w:sz w:val="18"/>
              <w:szCs w:val="18"/>
            </w:rPr>
          </w:pPr>
        </w:p>
        <w:p w14:paraId="14D1E00D" w14:textId="77777777" w:rsidR="00807C67" w:rsidRDefault="00807C67" w:rsidP="00807C67">
          <w:pPr>
            <w:jc w:val="center"/>
            <w:rPr>
              <w:bCs/>
              <w:sz w:val="24"/>
              <w:szCs w:val="18"/>
            </w:rPr>
          </w:pPr>
        </w:p>
        <w:p w14:paraId="52601957" w14:textId="4BB90A6D" w:rsidR="00807C67" w:rsidRPr="00807C67" w:rsidRDefault="00807C67" w:rsidP="00807C67">
          <w:pPr>
            <w:jc w:val="center"/>
            <w:rPr>
              <w:bCs/>
              <w:sz w:val="24"/>
              <w:szCs w:val="18"/>
            </w:rPr>
          </w:pPr>
          <w:r w:rsidRPr="00807C67">
            <w:rPr>
              <w:bCs/>
              <w:sz w:val="24"/>
              <w:szCs w:val="18"/>
            </w:rPr>
            <w:t>PROTOCOLO GENERAL DE RESPUESTA ANTE DESREGULACIÓN EMOCIONAL Y CONDUCTUAL DE ESTUDIANTES TEA</w:t>
          </w:r>
        </w:p>
        <w:p w14:paraId="2F21BE57" w14:textId="77777777" w:rsidR="001A3202" w:rsidRPr="00807C67" w:rsidRDefault="00E03C47" w:rsidP="001A3202">
          <w:pPr>
            <w:pStyle w:val="Encabezado"/>
            <w:jc w:val="center"/>
            <w:rPr>
              <w:sz w:val="24"/>
              <w:szCs w:val="24"/>
            </w:rPr>
          </w:pPr>
        </w:p>
      </w:tc>
      <w:tc>
        <w:tcPr>
          <w:tcW w:w="2118" w:type="dxa"/>
        </w:tcPr>
        <w:p w14:paraId="3C8FD9C9" w14:textId="060E58B3" w:rsidR="001A3202" w:rsidRPr="00515B35" w:rsidRDefault="00F57C56" w:rsidP="001A3202">
          <w:pPr>
            <w:pStyle w:val="Encabezado"/>
            <w:rPr>
              <w:sz w:val="18"/>
              <w:szCs w:val="18"/>
            </w:rPr>
          </w:pPr>
          <w:r w:rsidRPr="00515B35">
            <w:rPr>
              <w:sz w:val="18"/>
              <w:szCs w:val="18"/>
            </w:rPr>
            <w:t>Versión: 01</w:t>
          </w:r>
          <w:r w:rsidR="000E0224">
            <w:rPr>
              <w:sz w:val="18"/>
              <w:szCs w:val="18"/>
            </w:rPr>
            <w:t xml:space="preserve"> - 2025</w:t>
          </w:r>
        </w:p>
      </w:tc>
    </w:tr>
    <w:tr w:rsidR="001A3202" w14:paraId="298FB93E" w14:textId="77777777" w:rsidTr="00797412">
      <w:trPr>
        <w:trHeight w:val="803"/>
      </w:trPr>
      <w:tc>
        <w:tcPr>
          <w:tcW w:w="1878" w:type="dxa"/>
          <w:vMerge/>
        </w:tcPr>
        <w:p w14:paraId="00BD8E3D" w14:textId="77777777" w:rsidR="001A3202" w:rsidRDefault="00E03C47" w:rsidP="001A3202">
          <w:pPr>
            <w:pStyle w:val="Encabezado"/>
            <w:rPr>
              <w:rFonts w:ascii="Arial" w:hAnsi="Arial" w:cs="Arial"/>
              <w:noProof/>
              <w:lang w:eastAsia="es-CL"/>
            </w:rPr>
          </w:pPr>
        </w:p>
      </w:tc>
      <w:tc>
        <w:tcPr>
          <w:tcW w:w="6774" w:type="dxa"/>
          <w:vMerge/>
        </w:tcPr>
        <w:p w14:paraId="03066074" w14:textId="77777777" w:rsidR="001A3202" w:rsidRDefault="00E03C47" w:rsidP="001A3202">
          <w:pPr>
            <w:pStyle w:val="Encabezado"/>
            <w:jc w:val="center"/>
          </w:pPr>
        </w:p>
      </w:tc>
      <w:tc>
        <w:tcPr>
          <w:tcW w:w="2118" w:type="dxa"/>
        </w:tcPr>
        <w:p w14:paraId="26AEEEA7" w14:textId="77777777" w:rsidR="001A3202" w:rsidRPr="00515B35" w:rsidRDefault="00F57C56" w:rsidP="001A3202">
          <w:pPr>
            <w:spacing w:line="360" w:lineRule="auto"/>
            <w:rPr>
              <w:rFonts w:eastAsia="Calibri"/>
              <w:sz w:val="18"/>
              <w:szCs w:val="18"/>
            </w:rPr>
          </w:pPr>
          <w:r w:rsidRPr="00515B35">
            <w:rPr>
              <w:rFonts w:eastAsia="Calibri"/>
              <w:sz w:val="18"/>
              <w:szCs w:val="18"/>
            </w:rPr>
            <w:t xml:space="preserve">Fecha de Elaboración:  </w:t>
          </w:r>
        </w:p>
        <w:p w14:paraId="20063799" w14:textId="4B785412" w:rsidR="001A3202" w:rsidRPr="00515B35" w:rsidRDefault="000E0224" w:rsidP="008A0AA1">
          <w:pPr>
            <w:pStyle w:val="Encabezado"/>
            <w:rPr>
              <w:sz w:val="18"/>
              <w:szCs w:val="18"/>
            </w:rPr>
          </w:pPr>
          <w:r>
            <w:rPr>
              <w:rFonts w:eastAsia="Calibri"/>
              <w:sz w:val="18"/>
              <w:szCs w:val="18"/>
            </w:rPr>
            <w:t>07</w:t>
          </w:r>
          <w:r w:rsidR="00F57C56">
            <w:rPr>
              <w:rFonts w:eastAsia="Calibri"/>
              <w:sz w:val="18"/>
              <w:szCs w:val="18"/>
            </w:rPr>
            <w:t>/</w:t>
          </w:r>
          <w:r>
            <w:rPr>
              <w:rFonts w:eastAsia="Calibri"/>
              <w:sz w:val="18"/>
              <w:szCs w:val="18"/>
            </w:rPr>
            <w:t>07</w:t>
          </w:r>
          <w:r w:rsidR="00F57C56">
            <w:rPr>
              <w:rFonts w:eastAsia="Calibri"/>
              <w:sz w:val="18"/>
              <w:szCs w:val="18"/>
            </w:rPr>
            <w:t>/202</w:t>
          </w:r>
          <w:r w:rsidR="00546421">
            <w:rPr>
              <w:rFonts w:eastAsia="Calibri"/>
              <w:sz w:val="18"/>
              <w:szCs w:val="18"/>
            </w:rPr>
            <w:t>5</w:t>
          </w:r>
        </w:p>
      </w:tc>
    </w:tr>
  </w:tbl>
  <w:p w14:paraId="09C25AC1" w14:textId="77777777" w:rsidR="001A3202" w:rsidRDefault="00E03C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33F07" w14:textId="77777777" w:rsidR="00846C80" w:rsidRDefault="00E03C47"/>
  <w:tbl>
    <w:tblPr>
      <w:tblStyle w:val="Tablaconcuadrcula"/>
      <w:tblpPr w:leftFromText="141" w:rightFromText="141" w:vertAnchor="text" w:horzAnchor="margin" w:tblpY="-710"/>
      <w:tblW w:w="10667" w:type="dxa"/>
      <w:tblLook w:val="04A0" w:firstRow="1" w:lastRow="0" w:firstColumn="1" w:lastColumn="0" w:noHBand="0" w:noVBand="1"/>
    </w:tblPr>
    <w:tblGrid>
      <w:gridCol w:w="1860"/>
      <w:gridCol w:w="6709"/>
      <w:gridCol w:w="2098"/>
    </w:tblGrid>
    <w:tr w:rsidR="009B63BE" w14:paraId="78BB913F" w14:textId="77777777" w:rsidTr="00797412">
      <w:trPr>
        <w:trHeight w:val="735"/>
      </w:trPr>
      <w:tc>
        <w:tcPr>
          <w:tcW w:w="1860" w:type="dxa"/>
          <w:vMerge w:val="restart"/>
          <w:vAlign w:val="center"/>
        </w:tcPr>
        <w:p w14:paraId="1EC5D35A" w14:textId="77777777" w:rsidR="00846C80" w:rsidRDefault="00F57C56" w:rsidP="00846C80">
          <w:pPr>
            <w:pStyle w:val="Encabezado"/>
            <w:jc w:val="center"/>
          </w:pPr>
          <w:r>
            <w:rPr>
              <w:noProof/>
              <w:lang w:eastAsia="es-CL"/>
            </w:rPr>
            <w:drawing>
              <wp:inline distT="0" distB="0" distL="0" distR="0" wp14:anchorId="0CD3E68C" wp14:editId="5F5DB7F4">
                <wp:extent cx="842838" cy="787409"/>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59471" cy="802948"/>
                        </a:xfrm>
                        <a:prstGeom prst="rect">
                          <a:avLst/>
                        </a:prstGeom>
                      </pic:spPr>
                    </pic:pic>
                  </a:graphicData>
                </a:graphic>
              </wp:inline>
            </w:drawing>
          </w:r>
        </w:p>
      </w:tc>
      <w:tc>
        <w:tcPr>
          <w:tcW w:w="6709" w:type="dxa"/>
          <w:vMerge w:val="restart"/>
        </w:tcPr>
        <w:p w14:paraId="2649D513" w14:textId="77777777" w:rsidR="00846C80" w:rsidRDefault="00F57C56" w:rsidP="00B94F56">
          <w:pPr>
            <w:pStyle w:val="Encabezado"/>
            <w:tabs>
              <w:tab w:val="left" w:pos="2250"/>
            </w:tabs>
          </w:pPr>
          <w:r>
            <w:tab/>
          </w:r>
        </w:p>
        <w:p w14:paraId="79800846" w14:textId="77777777" w:rsidR="00DB7D85" w:rsidRPr="00A94A50" w:rsidRDefault="00E03C47" w:rsidP="009B63BE">
          <w:pPr>
            <w:jc w:val="center"/>
            <w:rPr>
              <w:sz w:val="20"/>
              <w:szCs w:val="20"/>
            </w:rPr>
          </w:pPr>
        </w:p>
        <w:p w14:paraId="6A2BE4F1" w14:textId="4558D08C" w:rsidR="00797412" w:rsidRPr="00A94A50" w:rsidRDefault="00797412" w:rsidP="00797412">
          <w:pPr>
            <w:jc w:val="center"/>
            <w:rPr>
              <w:bCs/>
              <w:sz w:val="24"/>
              <w:szCs w:val="18"/>
            </w:rPr>
          </w:pPr>
          <w:r w:rsidRPr="00A94A50">
            <w:rPr>
              <w:bCs/>
              <w:sz w:val="24"/>
              <w:szCs w:val="18"/>
            </w:rPr>
            <w:t xml:space="preserve">PROTOCOLO </w:t>
          </w:r>
          <w:r>
            <w:rPr>
              <w:bCs/>
              <w:sz w:val="24"/>
              <w:szCs w:val="18"/>
            </w:rPr>
            <w:t>GENERAL DE RESPUESTA ANTE DESREGULACIÓN EMOCIONAL Y CONDUCTUAL DE ESTUDIANTES TEA</w:t>
          </w:r>
        </w:p>
        <w:p w14:paraId="52A409DB" w14:textId="77777777" w:rsidR="00846C80" w:rsidRPr="009B63BE" w:rsidRDefault="00E03C47" w:rsidP="00846C80">
          <w:pPr>
            <w:pStyle w:val="Encabezado"/>
            <w:jc w:val="center"/>
            <w:rPr>
              <w:lang w:val="es-ES"/>
            </w:rPr>
          </w:pPr>
        </w:p>
      </w:tc>
      <w:tc>
        <w:tcPr>
          <w:tcW w:w="2098" w:type="dxa"/>
        </w:tcPr>
        <w:p w14:paraId="7A1AFF28" w14:textId="40D146E2" w:rsidR="00846C80" w:rsidRPr="00515B35" w:rsidRDefault="00F57C56" w:rsidP="00846C80">
          <w:pPr>
            <w:pStyle w:val="Encabezado"/>
            <w:rPr>
              <w:sz w:val="18"/>
              <w:szCs w:val="18"/>
            </w:rPr>
          </w:pPr>
          <w:r w:rsidRPr="00515B35">
            <w:rPr>
              <w:sz w:val="18"/>
              <w:szCs w:val="18"/>
            </w:rPr>
            <w:t>Versión: 01</w:t>
          </w:r>
          <w:r w:rsidR="00740FAB">
            <w:rPr>
              <w:sz w:val="18"/>
              <w:szCs w:val="18"/>
            </w:rPr>
            <w:t xml:space="preserve"> - 2025</w:t>
          </w:r>
        </w:p>
      </w:tc>
    </w:tr>
    <w:tr w:rsidR="009B63BE" w14:paraId="69AA6847" w14:textId="77777777" w:rsidTr="00797412">
      <w:trPr>
        <w:trHeight w:val="774"/>
      </w:trPr>
      <w:tc>
        <w:tcPr>
          <w:tcW w:w="1860" w:type="dxa"/>
          <w:vMerge/>
        </w:tcPr>
        <w:p w14:paraId="4EC0177F" w14:textId="77777777" w:rsidR="00846C80" w:rsidRDefault="00E03C47" w:rsidP="00846C80">
          <w:pPr>
            <w:pStyle w:val="Encabezado"/>
            <w:rPr>
              <w:rFonts w:ascii="Arial" w:hAnsi="Arial" w:cs="Arial"/>
              <w:noProof/>
              <w:lang w:eastAsia="es-CL"/>
            </w:rPr>
          </w:pPr>
        </w:p>
      </w:tc>
      <w:tc>
        <w:tcPr>
          <w:tcW w:w="6709" w:type="dxa"/>
          <w:vMerge/>
        </w:tcPr>
        <w:p w14:paraId="3A52357C" w14:textId="77777777" w:rsidR="00846C80" w:rsidRDefault="00E03C47" w:rsidP="00846C80">
          <w:pPr>
            <w:pStyle w:val="Encabezado"/>
            <w:jc w:val="center"/>
          </w:pPr>
        </w:p>
      </w:tc>
      <w:tc>
        <w:tcPr>
          <w:tcW w:w="2098" w:type="dxa"/>
        </w:tcPr>
        <w:p w14:paraId="7EDAA16C" w14:textId="77777777" w:rsidR="00846C80" w:rsidRPr="00515B35" w:rsidRDefault="00F57C56" w:rsidP="00846C80">
          <w:pPr>
            <w:spacing w:line="360" w:lineRule="auto"/>
            <w:rPr>
              <w:rFonts w:eastAsia="Calibri"/>
              <w:sz w:val="18"/>
              <w:szCs w:val="18"/>
            </w:rPr>
          </w:pPr>
          <w:r w:rsidRPr="00515B35">
            <w:rPr>
              <w:rFonts w:eastAsia="Calibri"/>
              <w:sz w:val="18"/>
              <w:szCs w:val="18"/>
            </w:rPr>
            <w:t xml:space="preserve">Fecha de Elaboración:  </w:t>
          </w:r>
        </w:p>
        <w:p w14:paraId="246FA219" w14:textId="77A83708" w:rsidR="00846C80" w:rsidRPr="00515B35" w:rsidRDefault="00740FAB" w:rsidP="00DB7D85">
          <w:pPr>
            <w:pStyle w:val="Encabezado"/>
            <w:rPr>
              <w:sz w:val="18"/>
              <w:szCs w:val="18"/>
            </w:rPr>
          </w:pPr>
          <w:r>
            <w:rPr>
              <w:rFonts w:eastAsia="Calibri"/>
              <w:sz w:val="18"/>
              <w:szCs w:val="18"/>
            </w:rPr>
            <w:t>07/07</w:t>
          </w:r>
          <w:r w:rsidR="00F57C56">
            <w:rPr>
              <w:rFonts w:eastAsia="Calibri"/>
              <w:sz w:val="18"/>
              <w:szCs w:val="18"/>
            </w:rPr>
            <w:t>/202</w:t>
          </w:r>
          <w:r w:rsidR="00546421">
            <w:rPr>
              <w:rFonts w:eastAsia="Calibri"/>
              <w:sz w:val="18"/>
              <w:szCs w:val="18"/>
            </w:rPr>
            <w:t>5</w:t>
          </w:r>
        </w:p>
      </w:tc>
    </w:tr>
  </w:tbl>
  <w:p w14:paraId="496F6BC5" w14:textId="77777777" w:rsidR="00846C80" w:rsidRDefault="00E03C47" w:rsidP="00846C80">
    <w:pPr>
      <w:pStyle w:val="Encabezado"/>
    </w:pPr>
  </w:p>
  <w:p w14:paraId="528647B2" w14:textId="77777777" w:rsidR="00846C80" w:rsidRPr="00846C80" w:rsidRDefault="00E03C47" w:rsidP="00846C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0445B6"/>
    <w:multiLevelType w:val="hybridMultilevel"/>
    <w:tmpl w:val="234D67D0"/>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1984350"/>
    <w:multiLevelType w:val="hybridMultilevel"/>
    <w:tmpl w:val="9A3309C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F5F80"/>
    <w:multiLevelType w:val="hybridMultilevel"/>
    <w:tmpl w:val="F5AC68B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43A43CE"/>
    <w:multiLevelType w:val="hybridMultilevel"/>
    <w:tmpl w:val="F482ACA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71E49BD"/>
    <w:multiLevelType w:val="hybridMultilevel"/>
    <w:tmpl w:val="5064880E"/>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84907CD"/>
    <w:multiLevelType w:val="multilevel"/>
    <w:tmpl w:val="D76E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BD3877"/>
    <w:multiLevelType w:val="hybridMultilevel"/>
    <w:tmpl w:val="D30E47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0D150EF9"/>
    <w:multiLevelType w:val="hybridMultilevel"/>
    <w:tmpl w:val="10F02F1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28A5D98"/>
    <w:multiLevelType w:val="hybridMultilevel"/>
    <w:tmpl w:val="55B0B000"/>
    <w:lvl w:ilvl="0" w:tplc="0D3299C2">
      <w:start w:val="1"/>
      <w:numFmt w:val="decimal"/>
      <w:lvlText w:val="%1."/>
      <w:lvlJc w:val="left"/>
      <w:pPr>
        <w:ind w:left="1080" w:hanging="360"/>
      </w:pPr>
      <w:rPr>
        <w:rFonts w:hint="default"/>
      </w:rPr>
    </w:lvl>
    <w:lvl w:ilvl="1" w:tplc="340A0019">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9" w15:restartNumberingAfterBreak="0">
    <w:nsid w:val="198252E9"/>
    <w:multiLevelType w:val="hybridMultilevel"/>
    <w:tmpl w:val="681EACF8"/>
    <w:lvl w:ilvl="0" w:tplc="340A000F">
      <w:start w:val="1"/>
      <w:numFmt w:val="decimal"/>
      <w:lvlText w:val="%1."/>
      <w:lvlJc w:val="left"/>
      <w:pPr>
        <w:ind w:left="360" w:hanging="360"/>
      </w:pPr>
      <w:rPr>
        <w:rFonts w:hint="default"/>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0" w15:restartNumberingAfterBreak="0">
    <w:nsid w:val="24382E23"/>
    <w:multiLevelType w:val="hybridMultilevel"/>
    <w:tmpl w:val="3C389A7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A0A0381"/>
    <w:multiLevelType w:val="hybridMultilevel"/>
    <w:tmpl w:val="5C58F12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DAD7538"/>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C52C67"/>
    <w:multiLevelType w:val="hybridMultilevel"/>
    <w:tmpl w:val="52060E1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0B54A04"/>
    <w:multiLevelType w:val="hybridMultilevel"/>
    <w:tmpl w:val="D8ACE8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34A5E16"/>
    <w:multiLevelType w:val="hybridMultilevel"/>
    <w:tmpl w:val="D9D0C41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5275536"/>
    <w:multiLevelType w:val="hybridMultilevel"/>
    <w:tmpl w:val="71FA14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65A63B0"/>
    <w:multiLevelType w:val="hybridMultilevel"/>
    <w:tmpl w:val="410269C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A022841"/>
    <w:multiLevelType w:val="hybridMultilevel"/>
    <w:tmpl w:val="FA5AF31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CE54F21"/>
    <w:multiLevelType w:val="hybridMultilevel"/>
    <w:tmpl w:val="FAD8D93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2061A60"/>
    <w:multiLevelType w:val="hybridMultilevel"/>
    <w:tmpl w:val="373A281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3421014"/>
    <w:multiLevelType w:val="hybridMultilevel"/>
    <w:tmpl w:val="0B0AE47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63E0DE1"/>
    <w:multiLevelType w:val="hybridMultilevel"/>
    <w:tmpl w:val="22709E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46A02887"/>
    <w:multiLevelType w:val="hybridMultilevel"/>
    <w:tmpl w:val="E3EEB79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4C824B56"/>
    <w:multiLevelType w:val="hybridMultilevel"/>
    <w:tmpl w:val="B020403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5F1A2EA3"/>
    <w:multiLevelType w:val="hybridMultilevel"/>
    <w:tmpl w:val="9BAEF02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5F3E15FC"/>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2471628"/>
    <w:multiLevelType w:val="hybridMultilevel"/>
    <w:tmpl w:val="6414DBD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63712458"/>
    <w:multiLevelType w:val="hybridMultilevel"/>
    <w:tmpl w:val="DF24E62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6A5A3B0D"/>
    <w:multiLevelType w:val="hybridMultilevel"/>
    <w:tmpl w:val="A31005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E592035"/>
    <w:multiLevelType w:val="hybridMultilevel"/>
    <w:tmpl w:val="7D20C0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7D033FA4"/>
    <w:multiLevelType w:val="multilevel"/>
    <w:tmpl w:val="889A10C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5"/>
  </w:num>
  <w:num w:numId="3">
    <w:abstractNumId w:val="9"/>
  </w:num>
  <w:num w:numId="4">
    <w:abstractNumId w:val="26"/>
  </w:num>
  <w:num w:numId="5">
    <w:abstractNumId w:val="12"/>
  </w:num>
  <w:num w:numId="6">
    <w:abstractNumId w:val="29"/>
  </w:num>
  <w:num w:numId="7">
    <w:abstractNumId w:val="27"/>
  </w:num>
  <w:num w:numId="8">
    <w:abstractNumId w:val="11"/>
  </w:num>
  <w:num w:numId="9">
    <w:abstractNumId w:val="14"/>
  </w:num>
  <w:num w:numId="10">
    <w:abstractNumId w:val="31"/>
  </w:num>
  <w:num w:numId="11">
    <w:abstractNumId w:val="24"/>
  </w:num>
  <w:num w:numId="12">
    <w:abstractNumId w:val="5"/>
  </w:num>
  <w:num w:numId="13">
    <w:abstractNumId w:val="3"/>
  </w:num>
  <w:num w:numId="14">
    <w:abstractNumId w:val="28"/>
  </w:num>
  <w:num w:numId="15">
    <w:abstractNumId w:val="4"/>
  </w:num>
  <w:num w:numId="16">
    <w:abstractNumId w:val="10"/>
  </w:num>
  <w:num w:numId="17">
    <w:abstractNumId w:val="25"/>
  </w:num>
  <w:num w:numId="18">
    <w:abstractNumId w:val="23"/>
  </w:num>
  <w:num w:numId="19">
    <w:abstractNumId w:val="16"/>
  </w:num>
  <w:num w:numId="20">
    <w:abstractNumId w:val="13"/>
  </w:num>
  <w:num w:numId="21">
    <w:abstractNumId w:val="17"/>
  </w:num>
  <w:num w:numId="22">
    <w:abstractNumId w:val="20"/>
  </w:num>
  <w:num w:numId="23">
    <w:abstractNumId w:val="21"/>
  </w:num>
  <w:num w:numId="24">
    <w:abstractNumId w:val="18"/>
  </w:num>
  <w:num w:numId="25">
    <w:abstractNumId w:val="22"/>
  </w:num>
  <w:num w:numId="26">
    <w:abstractNumId w:val="6"/>
  </w:num>
  <w:num w:numId="27">
    <w:abstractNumId w:val="30"/>
  </w:num>
  <w:num w:numId="28">
    <w:abstractNumId w:val="19"/>
  </w:num>
  <w:num w:numId="29">
    <w:abstractNumId w:val="7"/>
  </w:num>
  <w:num w:numId="30">
    <w:abstractNumId w:val="2"/>
  </w:num>
  <w:num w:numId="31">
    <w:abstractNumId w:val="1"/>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C56"/>
    <w:rsid w:val="000123B6"/>
    <w:rsid w:val="00086BE1"/>
    <w:rsid w:val="000B3064"/>
    <w:rsid w:val="000B36A0"/>
    <w:rsid w:val="000C36F7"/>
    <w:rsid w:val="000C6455"/>
    <w:rsid w:val="000E0224"/>
    <w:rsid w:val="000E2C23"/>
    <w:rsid w:val="000E701E"/>
    <w:rsid w:val="0014462B"/>
    <w:rsid w:val="00145E48"/>
    <w:rsid w:val="00147B8B"/>
    <w:rsid w:val="001A0D71"/>
    <w:rsid w:val="001D7BF2"/>
    <w:rsid w:val="001E5F61"/>
    <w:rsid w:val="001F495D"/>
    <w:rsid w:val="00204A0E"/>
    <w:rsid w:val="00211467"/>
    <w:rsid w:val="00246797"/>
    <w:rsid w:val="002B0568"/>
    <w:rsid w:val="002C4AE8"/>
    <w:rsid w:val="002C7F9F"/>
    <w:rsid w:val="002E12CE"/>
    <w:rsid w:val="0035368D"/>
    <w:rsid w:val="00354887"/>
    <w:rsid w:val="003724E5"/>
    <w:rsid w:val="003A437F"/>
    <w:rsid w:val="003B2716"/>
    <w:rsid w:val="003E203C"/>
    <w:rsid w:val="003F62B3"/>
    <w:rsid w:val="00470D4E"/>
    <w:rsid w:val="00480A99"/>
    <w:rsid w:val="004A1CA9"/>
    <w:rsid w:val="004F72A9"/>
    <w:rsid w:val="00527956"/>
    <w:rsid w:val="00532C7B"/>
    <w:rsid w:val="005368CA"/>
    <w:rsid w:val="00546421"/>
    <w:rsid w:val="00562C23"/>
    <w:rsid w:val="00590439"/>
    <w:rsid w:val="00590BAE"/>
    <w:rsid w:val="005A4EAD"/>
    <w:rsid w:val="005B505A"/>
    <w:rsid w:val="005E0F4B"/>
    <w:rsid w:val="005F6DCC"/>
    <w:rsid w:val="00625622"/>
    <w:rsid w:val="00634B78"/>
    <w:rsid w:val="00684BCF"/>
    <w:rsid w:val="006920D2"/>
    <w:rsid w:val="006A6507"/>
    <w:rsid w:val="006D6DAB"/>
    <w:rsid w:val="006D74B5"/>
    <w:rsid w:val="006D7A3E"/>
    <w:rsid w:val="00710FDA"/>
    <w:rsid w:val="0072440F"/>
    <w:rsid w:val="00740FAB"/>
    <w:rsid w:val="00775346"/>
    <w:rsid w:val="00797412"/>
    <w:rsid w:val="00797B8C"/>
    <w:rsid w:val="007A6435"/>
    <w:rsid w:val="007B19D8"/>
    <w:rsid w:val="007C0FD7"/>
    <w:rsid w:val="007C311B"/>
    <w:rsid w:val="007E6DAF"/>
    <w:rsid w:val="007F312F"/>
    <w:rsid w:val="00801B79"/>
    <w:rsid w:val="00807C67"/>
    <w:rsid w:val="00817952"/>
    <w:rsid w:val="00822841"/>
    <w:rsid w:val="00827A74"/>
    <w:rsid w:val="00845199"/>
    <w:rsid w:val="0085194E"/>
    <w:rsid w:val="008A1FC0"/>
    <w:rsid w:val="008A66FF"/>
    <w:rsid w:val="008E37C0"/>
    <w:rsid w:val="00975E13"/>
    <w:rsid w:val="00A1551C"/>
    <w:rsid w:val="00A94A50"/>
    <w:rsid w:val="00AB05E7"/>
    <w:rsid w:val="00AB3148"/>
    <w:rsid w:val="00AC7F60"/>
    <w:rsid w:val="00BE412D"/>
    <w:rsid w:val="00BF5D95"/>
    <w:rsid w:val="00C04D94"/>
    <w:rsid w:val="00C23CE7"/>
    <w:rsid w:val="00C4197C"/>
    <w:rsid w:val="00C43947"/>
    <w:rsid w:val="00C93AA0"/>
    <w:rsid w:val="00CD44D2"/>
    <w:rsid w:val="00D02A22"/>
    <w:rsid w:val="00D318D2"/>
    <w:rsid w:val="00D40793"/>
    <w:rsid w:val="00D415EE"/>
    <w:rsid w:val="00D5139D"/>
    <w:rsid w:val="00D873B8"/>
    <w:rsid w:val="00D9242F"/>
    <w:rsid w:val="00DC1DE4"/>
    <w:rsid w:val="00DD7FDC"/>
    <w:rsid w:val="00E03C47"/>
    <w:rsid w:val="00E20D8B"/>
    <w:rsid w:val="00E21143"/>
    <w:rsid w:val="00E57257"/>
    <w:rsid w:val="00E80362"/>
    <w:rsid w:val="00EA1A1C"/>
    <w:rsid w:val="00EC363A"/>
    <w:rsid w:val="00F075BF"/>
    <w:rsid w:val="00F134FF"/>
    <w:rsid w:val="00F57C56"/>
    <w:rsid w:val="00F77807"/>
    <w:rsid w:val="00FA7255"/>
    <w:rsid w:val="00FA7D8A"/>
    <w:rsid w:val="00FB4B54"/>
    <w:rsid w:val="00FD4E7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BF989"/>
  <w15:chartTrackingRefBased/>
  <w15:docId w15:val="{F5767972-EDA4-44E6-A22A-EBB4E5844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C56"/>
  </w:style>
  <w:style w:type="paragraph" w:styleId="Ttulo1">
    <w:name w:val="heading 1"/>
    <w:basedOn w:val="Normal"/>
    <w:next w:val="Normal"/>
    <w:link w:val="Ttulo1Car"/>
    <w:autoRedefine/>
    <w:uiPriority w:val="9"/>
    <w:qFormat/>
    <w:rsid w:val="00F77807"/>
    <w:pPr>
      <w:keepNext/>
      <w:keepLines/>
      <w:spacing w:before="240" w:after="0"/>
      <w:outlineLvl w:val="0"/>
    </w:pPr>
    <w:rPr>
      <w:rFonts w:eastAsiaTheme="majorEastAsia" w:cstheme="majorBidi"/>
      <w:b/>
      <w:bCs/>
      <w:sz w:val="24"/>
      <w:szCs w:val="32"/>
    </w:rPr>
  </w:style>
  <w:style w:type="paragraph" w:styleId="Ttulo2">
    <w:name w:val="heading 2"/>
    <w:basedOn w:val="Normal"/>
    <w:link w:val="Ttulo2Car"/>
    <w:uiPriority w:val="9"/>
    <w:qFormat/>
    <w:rsid w:val="00817952"/>
    <w:pPr>
      <w:spacing w:before="100" w:beforeAutospacing="1" w:after="100" w:afterAutospacing="1" w:line="240" w:lineRule="auto"/>
      <w:outlineLvl w:val="1"/>
    </w:pPr>
    <w:rPr>
      <w:rFonts w:eastAsia="Times New Roman" w:cs="Times New Roman"/>
      <w:b/>
      <w:bCs/>
      <w:sz w:val="24"/>
      <w:szCs w:val="36"/>
      <w:u w:val="single"/>
      <w:lang w:eastAsia="es-CL"/>
    </w:rPr>
  </w:style>
  <w:style w:type="paragraph" w:styleId="Ttulo3">
    <w:name w:val="heading 3"/>
    <w:basedOn w:val="Normal"/>
    <w:next w:val="Normal"/>
    <w:link w:val="Ttulo3Car"/>
    <w:uiPriority w:val="9"/>
    <w:semiHidden/>
    <w:unhideWhenUsed/>
    <w:qFormat/>
    <w:rsid w:val="006256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62562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7C56"/>
    <w:pPr>
      <w:ind w:left="720"/>
      <w:contextualSpacing/>
    </w:pPr>
  </w:style>
  <w:style w:type="paragraph" w:styleId="Encabezado">
    <w:name w:val="header"/>
    <w:basedOn w:val="Normal"/>
    <w:link w:val="EncabezadoCar"/>
    <w:uiPriority w:val="99"/>
    <w:unhideWhenUsed/>
    <w:rsid w:val="00F57C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7C56"/>
  </w:style>
  <w:style w:type="paragraph" w:styleId="Piedepgina">
    <w:name w:val="footer"/>
    <w:basedOn w:val="Normal"/>
    <w:link w:val="PiedepginaCar"/>
    <w:uiPriority w:val="99"/>
    <w:unhideWhenUsed/>
    <w:rsid w:val="00F57C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7C56"/>
  </w:style>
  <w:style w:type="table" w:styleId="Tablaconcuadrcula">
    <w:name w:val="Table Grid"/>
    <w:basedOn w:val="Tablanormal"/>
    <w:uiPriority w:val="39"/>
    <w:rsid w:val="00F5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57C56"/>
    <w:pPr>
      <w:spacing w:after="0" w:line="240" w:lineRule="auto"/>
    </w:pPr>
  </w:style>
  <w:style w:type="character" w:customStyle="1" w:styleId="Ttulo2Car">
    <w:name w:val="Título 2 Car"/>
    <w:basedOn w:val="Fuentedeprrafopredeter"/>
    <w:link w:val="Ttulo2"/>
    <w:uiPriority w:val="9"/>
    <w:rsid w:val="00817952"/>
    <w:rPr>
      <w:rFonts w:eastAsia="Times New Roman" w:cs="Times New Roman"/>
      <w:b/>
      <w:bCs/>
      <w:sz w:val="24"/>
      <w:szCs w:val="36"/>
      <w:u w:val="single"/>
      <w:lang w:eastAsia="es-CL"/>
    </w:rPr>
  </w:style>
  <w:style w:type="character" w:styleId="Textoennegrita">
    <w:name w:val="Strong"/>
    <w:basedOn w:val="Fuentedeprrafopredeter"/>
    <w:uiPriority w:val="22"/>
    <w:qFormat/>
    <w:rsid w:val="00546421"/>
    <w:rPr>
      <w:b/>
      <w:bCs/>
    </w:rPr>
  </w:style>
  <w:style w:type="paragraph" w:styleId="NormalWeb">
    <w:name w:val="Normal (Web)"/>
    <w:basedOn w:val="Normal"/>
    <w:uiPriority w:val="99"/>
    <w:semiHidden/>
    <w:unhideWhenUsed/>
    <w:rsid w:val="006A650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Ttulo1Car">
    <w:name w:val="Título 1 Car"/>
    <w:basedOn w:val="Fuentedeprrafopredeter"/>
    <w:link w:val="Ttulo1"/>
    <w:uiPriority w:val="9"/>
    <w:rsid w:val="00F77807"/>
    <w:rPr>
      <w:rFonts w:eastAsiaTheme="majorEastAsia" w:cstheme="majorBidi"/>
      <w:b/>
      <w:bCs/>
      <w:sz w:val="24"/>
      <w:szCs w:val="32"/>
    </w:rPr>
  </w:style>
  <w:style w:type="character" w:customStyle="1" w:styleId="Ttulo3Car">
    <w:name w:val="Título 3 Car"/>
    <w:basedOn w:val="Fuentedeprrafopredeter"/>
    <w:link w:val="Ttulo3"/>
    <w:uiPriority w:val="9"/>
    <w:semiHidden/>
    <w:rsid w:val="00625622"/>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625622"/>
    <w:rPr>
      <w:rFonts w:asciiTheme="majorHAnsi" w:eastAsiaTheme="majorEastAsia" w:hAnsiTheme="majorHAnsi" w:cstheme="majorBidi"/>
      <w:i/>
      <w:iCs/>
      <w:color w:val="2E74B5" w:themeColor="accent1" w:themeShade="BF"/>
    </w:rPr>
  </w:style>
  <w:style w:type="paragraph" w:styleId="TtuloTDC">
    <w:name w:val="TOC Heading"/>
    <w:basedOn w:val="Ttulo1"/>
    <w:next w:val="Normal"/>
    <w:uiPriority w:val="39"/>
    <w:unhideWhenUsed/>
    <w:qFormat/>
    <w:rsid w:val="00F77807"/>
    <w:pPr>
      <w:outlineLvl w:val="9"/>
    </w:pPr>
    <w:rPr>
      <w:rFonts w:asciiTheme="majorHAnsi" w:hAnsiTheme="majorHAnsi"/>
      <w:b w:val="0"/>
      <w:bCs w:val="0"/>
      <w:color w:val="2E74B5" w:themeColor="accent1" w:themeShade="BF"/>
      <w:sz w:val="32"/>
      <w:lang w:eastAsia="es-CL"/>
    </w:rPr>
  </w:style>
  <w:style w:type="paragraph" w:styleId="TDC1">
    <w:name w:val="toc 1"/>
    <w:basedOn w:val="Normal"/>
    <w:next w:val="Normal"/>
    <w:autoRedefine/>
    <w:uiPriority w:val="39"/>
    <w:unhideWhenUsed/>
    <w:rsid w:val="00F77807"/>
    <w:pPr>
      <w:spacing w:after="100"/>
    </w:pPr>
  </w:style>
  <w:style w:type="character" w:styleId="Hipervnculo">
    <w:name w:val="Hyperlink"/>
    <w:basedOn w:val="Fuentedeprrafopredeter"/>
    <w:uiPriority w:val="99"/>
    <w:unhideWhenUsed/>
    <w:rsid w:val="00F77807"/>
    <w:rPr>
      <w:color w:val="0563C1" w:themeColor="hyperlink"/>
      <w:u w:val="single"/>
    </w:rPr>
  </w:style>
  <w:style w:type="paragraph" w:customStyle="1" w:styleId="Default">
    <w:name w:val="Default"/>
    <w:rsid w:val="00E20D8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0025">
      <w:bodyDiv w:val="1"/>
      <w:marLeft w:val="0"/>
      <w:marRight w:val="0"/>
      <w:marTop w:val="0"/>
      <w:marBottom w:val="0"/>
      <w:divBdr>
        <w:top w:val="none" w:sz="0" w:space="0" w:color="auto"/>
        <w:left w:val="none" w:sz="0" w:space="0" w:color="auto"/>
        <w:bottom w:val="none" w:sz="0" w:space="0" w:color="auto"/>
        <w:right w:val="none" w:sz="0" w:space="0" w:color="auto"/>
      </w:divBdr>
    </w:div>
    <w:div w:id="188109357">
      <w:bodyDiv w:val="1"/>
      <w:marLeft w:val="0"/>
      <w:marRight w:val="0"/>
      <w:marTop w:val="0"/>
      <w:marBottom w:val="0"/>
      <w:divBdr>
        <w:top w:val="none" w:sz="0" w:space="0" w:color="auto"/>
        <w:left w:val="none" w:sz="0" w:space="0" w:color="auto"/>
        <w:bottom w:val="none" w:sz="0" w:space="0" w:color="auto"/>
        <w:right w:val="none" w:sz="0" w:space="0" w:color="auto"/>
      </w:divBdr>
    </w:div>
    <w:div w:id="262496582">
      <w:bodyDiv w:val="1"/>
      <w:marLeft w:val="0"/>
      <w:marRight w:val="0"/>
      <w:marTop w:val="0"/>
      <w:marBottom w:val="0"/>
      <w:divBdr>
        <w:top w:val="none" w:sz="0" w:space="0" w:color="auto"/>
        <w:left w:val="none" w:sz="0" w:space="0" w:color="auto"/>
        <w:bottom w:val="none" w:sz="0" w:space="0" w:color="auto"/>
        <w:right w:val="none" w:sz="0" w:space="0" w:color="auto"/>
      </w:divBdr>
    </w:div>
    <w:div w:id="295989086">
      <w:bodyDiv w:val="1"/>
      <w:marLeft w:val="0"/>
      <w:marRight w:val="0"/>
      <w:marTop w:val="0"/>
      <w:marBottom w:val="0"/>
      <w:divBdr>
        <w:top w:val="none" w:sz="0" w:space="0" w:color="auto"/>
        <w:left w:val="none" w:sz="0" w:space="0" w:color="auto"/>
        <w:bottom w:val="none" w:sz="0" w:space="0" w:color="auto"/>
        <w:right w:val="none" w:sz="0" w:space="0" w:color="auto"/>
      </w:divBdr>
    </w:div>
    <w:div w:id="769929024">
      <w:bodyDiv w:val="1"/>
      <w:marLeft w:val="0"/>
      <w:marRight w:val="0"/>
      <w:marTop w:val="0"/>
      <w:marBottom w:val="0"/>
      <w:divBdr>
        <w:top w:val="none" w:sz="0" w:space="0" w:color="auto"/>
        <w:left w:val="none" w:sz="0" w:space="0" w:color="auto"/>
        <w:bottom w:val="none" w:sz="0" w:space="0" w:color="auto"/>
        <w:right w:val="none" w:sz="0" w:space="0" w:color="auto"/>
      </w:divBdr>
      <w:divsChild>
        <w:div w:id="1837837369">
          <w:marLeft w:val="547"/>
          <w:marRight w:val="0"/>
          <w:marTop w:val="0"/>
          <w:marBottom w:val="0"/>
          <w:divBdr>
            <w:top w:val="none" w:sz="0" w:space="0" w:color="auto"/>
            <w:left w:val="none" w:sz="0" w:space="0" w:color="auto"/>
            <w:bottom w:val="none" w:sz="0" w:space="0" w:color="auto"/>
            <w:right w:val="none" w:sz="0" w:space="0" w:color="auto"/>
          </w:divBdr>
        </w:div>
      </w:divsChild>
    </w:div>
    <w:div w:id="1178613770">
      <w:bodyDiv w:val="1"/>
      <w:marLeft w:val="0"/>
      <w:marRight w:val="0"/>
      <w:marTop w:val="0"/>
      <w:marBottom w:val="0"/>
      <w:divBdr>
        <w:top w:val="none" w:sz="0" w:space="0" w:color="auto"/>
        <w:left w:val="none" w:sz="0" w:space="0" w:color="auto"/>
        <w:bottom w:val="none" w:sz="0" w:space="0" w:color="auto"/>
        <w:right w:val="none" w:sz="0" w:space="0" w:color="auto"/>
      </w:divBdr>
    </w:div>
    <w:div w:id="1367220485">
      <w:bodyDiv w:val="1"/>
      <w:marLeft w:val="0"/>
      <w:marRight w:val="0"/>
      <w:marTop w:val="0"/>
      <w:marBottom w:val="0"/>
      <w:divBdr>
        <w:top w:val="none" w:sz="0" w:space="0" w:color="auto"/>
        <w:left w:val="none" w:sz="0" w:space="0" w:color="auto"/>
        <w:bottom w:val="none" w:sz="0" w:space="0" w:color="auto"/>
        <w:right w:val="none" w:sz="0" w:space="0" w:color="auto"/>
      </w:divBdr>
    </w:div>
    <w:div w:id="140437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diagramLayout" Target="diagrams/layout7.xml"/><Relationship Id="rId21" Type="http://schemas.openxmlformats.org/officeDocument/2006/relationships/diagramColors" Target="diagrams/colors3.xml"/><Relationship Id="rId34" Type="http://schemas.openxmlformats.org/officeDocument/2006/relationships/diagramLayout" Target="diagrams/layout6.xml"/><Relationship Id="rId42" Type="http://schemas.microsoft.com/office/2007/relationships/diagramDrawing" Target="diagrams/drawing7.xml"/><Relationship Id="rId47" Type="http://schemas.microsoft.com/office/2007/relationships/diagramDrawing" Target="diagrams/drawing8.xml"/><Relationship Id="rId50" Type="http://schemas.openxmlformats.org/officeDocument/2006/relationships/diagramQuickStyle" Target="diagrams/quickStyle9.xml"/><Relationship Id="rId55" Type="http://schemas.openxmlformats.org/officeDocument/2006/relationships/diagramQuickStyle" Target="diagrams/quickStyle10.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diagramLayout" Target="diagrams/layout5.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microsoft.com/office/2007/relationships/diagramDrawing" Target="diagrams/drawing6.xml"/><Relationship Id="rId40" Type="http://schemas.openxmlformats.org/officeDocument/2006/relationships/diagramQuickStyle" Target="diagrams/quickStyle7.xml"/><Relationship Id="rId45" Type="http://schemas.openxmlformats.org/officeDocument/2006/relationships/diagramQuickStyle" Target="diagrams/quickStyle8.xml"/><Relationship Id="rId53" Type="http://schemas.openxmlformats.org/officeDocument/2006/relationships/diagramData" Target="diagrams/data10.xm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diagramLayout" Target="diagrams/layout3.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diagramQuickStyle" Target="diagrams/quickStyle6.xml"/><Relationship Id="rId43" Type="http://schemas.openxmlformats.org/officeDocument/2006/relationships/diagramData" Target="diagrams/data8.xml"/><Relationship Id="rId48" Type="http://schemas.openxmlformats.org/officeDocument/2006/relationships/diagramData" Target="diagrams/data9.xml"/><Relationship Id="rId56" Type="http://schemas.openxmlformats.org/officeDocument/2006/relationships/diagramColors" Target="diagrams/colors10.xml"/><Relationship Id="rId8" Type="http://schemas.openxmlformats.org/officeDocument/2006/relationships/diagramData" Target="diagrams/data1.xml"/><Relationship Id="rId51" Type="http://schemas.openxmlformats.org/officeDocument/2006/relationships/diagramColors" Target="diagrams/colors9.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Data" Target="diagrams/data6.xml"/><Relationship Id="rId38" Type="http://schemas.openxmlformats.org/officeDocument/2006/relationships/diagramData" Target="diagrams/data7.xml"/><Relationship Id="rId46" Type="http://schemas.openxmlformats.org/officeDocument/2006/relationships/diagramColors" Target="diagrams/colors8.xml"/><Relationship Id="rId59" Type="http://schemas.openxmlformats.org/officeDocument/2006/relationships/footer" Target="footer1.xml"/><Relationship Id="rId20" Type="http://schemas.openxmlformats.org/officeDocument/2006/relationships/diagramQuickStyle" Target="diagrams/quickStyle3.xml"/><Relationship Id="rId41" Type="http://schemas.openxmlformats.org/officeDocument/2006/relationships/diagramColors" Target="diagrams/colors7.xml"/><Relationship Id="rId54" Type="http://schemas.openxmlformats.org/officeDocument/2006/relationships/diagramLayout" Target="diagrams/layout10.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Colors" Target="diagrams/colors6.xml"/><Relationship Id="rId49" Type="http://schemas.openxmlformats.org/officeDocument/2006/relationships/diagramLayout" Target="diagrams/layout9.xml"/><Relationship Id="rId57" Type="http://schemas.microsoft.com/office/2007/relationships/diagramDrawing" Target="diagrams/drawing10.xml"/><Relationship Id="rId10" Type="http://schemas.openxmlformats.org/officeDocument/2006/relationships/diagramQuickStyle" Target="diagrams/quickStyle1.xml"/><Relationship Id="rId31" Type="http://schemas.openxmlformats.org/officeDocument/2006/relationships/diagramColors" Target="diagrams/colors5.xml"/><Relationship Id="rId44" Type="http://schemas.openxmlformats.org/officeDocument/2006/relationships/diagramLayout" Target="diagrams/layout8.xml"/><Relationship Id="rId52" Type="http://schemas.microsoft.com/office/2007/relationships/diagramDrawing" Target="diagrams/drawing9.xml"/><Relationship Id="rId6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diagramLayout" Target="diagrams/layou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882FA07-A17A-4881-BFFC-86C76FCC06AD}" type="doc">
      <dgm:prSet loTypeId="urn:microsoft.com/office/officeart/2005/8/layout/hList1" loCatId="list" qsTypeId="urn:microsoft.com/office/officeart/2005/8/quickstyle/simple1" qsCatId="simple" csTypeId="urn:microsoft.com/office/officeart/2005/8/colors/colorful1" csCatId="colorful" phldr="1"/>
      <dgm:spPr/>
      <dgm:t>
        <a:bodyPr/>
        <a:lstStyle/>
        <a:p>
          <a:endParaRPr lang="es-CL"/>
        </a:p>
      </dgm:t>
    </dgm:pt>
    <dgm:pt modelId="{E68826EA-03F4-4ADD-B2C8-E85363A9D922}">
      <dgm:prSet phldrT="[Texto]" custT="1"/>
      <dgm:spPr/>
      <dgm:t>
        <a:bodyPr/>
        <a:lstStyle/>
        <a:p>
          <a:pPr algn="ctr"/>
          <a:r>
            <a:rPr lang="es-ES" sz="1100" b="1">
              <a:solidFill>
                <a:schemeClr val="tx1"/>
              </a:solidFill>
            </a:rPr>
            <a:t>Encargado(a):</a:t>
          </a:r>
          <a:endParaRPr lang="es-CL" sz="1100">
            <a:solidFill>
              <a:schemeClr val="tx1"/>
            </a:solidFill>
          </a:endParaRPr>
        </a:p>
      </dgm:t>
    </dgm:pt>
    <dgm:pt modelId="{7CC0606B-4382-4FEE-AFA5-6B2BC8838822}" type="parTrans" cxnId="{B81EA1F4-7805-428A-893E-F7AFE2A6B989}">
      <dgm:prSet/>
      <dgm:spPr/>
      <dgm:t>
        <a:bodyPr/>
        <a:lstStyle/>
        <a:p>
          <a:pPr algn="just"/>
          <a:endParaRPr lang="es-CL" sz="1100">
            <a:solidFill>
              <a:schemeClr val="tx1"/>
            </a:solidFill>
          </a:endParaRPr>
        </a:p>
      </dgm:t>
    </dgm:pt>
    <dgm:pt modelId="{C6134506-C8D6-49B4-BC16-93C816DEB1C3}" type="sibTrans" cxnId="{B81EA1F4-7805-428A-893E-F7AFE2A6B989}">
      <dgm:prSet/>
      <dgm:spPr/>
      <dgm:t>
        <a:bodyPr/>
        <a:lstStyle/>
        <a:p>
          <a:pPr algn="just"/>
          <a:endParaRPr lang="es-CL" sz="1100">
            <a:solidFill>
              <a:schemeClr val="tx1"/>
            </a:solidFill>
          </a:endParaRPr>
        </a:p>
      </dgm:t>
    </dgm:pt>
    <dgm:pt modelId="{A0EC5A5C-2D60-4683-88EE-74CC5082F5B2}">
      <dgm:prSet phldrT="[Texto]" custT="1"/>
      <dgm:spPr/>
      <dgm:t>
        <a:bodyPr/>
        <a:lstStyle/>
        <a:p>
          <a:pPr algn="ctr"/>
          <a:r>
            <a:rPr lang="es-ES" sz="1100" b="1">
              <a:solidFill>
                <a:schemeClr val="tx1"/>
              </a:solidFill>
            </a:rPr>
            <a:t>Acompañante Interno:</a:t>
          </a:r>
          <a:endParaRPr lang="es-CL" sz="1100">
            <a:solidFill>
              <a:schemeClr val="tx1"/>
            </a:solidFill>
          </a:endParaRPr>
        </a:p>
      </dgm:t>
    </dgm:pt>
    <dgm:pt modelId="{48BFB531-D2D8-408C-B829-D3D60739C7E3}" type="parTrans" cxnId="{54B52180-F31F-4BAA-A012-B9CA0B48BC92}">
      <dgm:prSet/>
      <dgm:spPr/>
      <dgm:t>
        <a:bodyPr/>
        <a:lstStyle/>
        <a:p>
          <a:pPr algn="just"/>
          <a:endParaRPr lang="es-CL" sz="1100">
            <a:solidFill>
              <a:schemeClr val="tx1"/>
            </a:solidFill>
          </a:endParaRPr>
        </a:p>
      </dgm:t>
    </dgm:pt>
    <dgm:pt modelId="{E782597A-2D06-48AA-9DC3-094AC6ADA441}" type="sibTrans" cxnId="{54B52180-F31F-4BAA-A012-B9CA0B48BC92}">
      <dgm:prSet/>
      <dgm:spPr/>
      <dgm:t>
        <a:bodyPr/>
        <a:lstStyle/>
        <a:p>
          <a:pPr algn="just"/>
          <a:endParaRPr lang="es-CL" sz="1100">
            <a:solidFill>
              <a:schemeClr val="tx1"/>
            </a:solidFill>
          </a:endParaRPr>
        </a:p>
      </dgm:t>
    </dgm:pt>
    <dgm:pt modelId="{92A8417A-D5FC-420A-8EA5-A9EAD3E66FDD}">
      <dgm:prSet phldrT="[Texto]" custT="1"/>
      <dgm:spPr/>
      <dgm:t>
        <a:bodyPr/>
        <a:lstStyle/>
        <a:p>
          <a:pPr algn="ctr"/>
          <a:r>
            <a:rPr lang="es-ES" sz="1100" b="1">
              <a:solidFill>
                <a:schemeClr val="tx1"/>
              </a:solidFill>
            </a:rPr>
            <a:t>Acompañante externo:</a:t>
          </a:r>
          <a:endParaRPr lang="es-CL" sz="1100">
            <a:solidFill>
              <a:schemeClr val="tx1"/>
            </a:solidFill>
          </a:endParaRPr>
        </a:p>
      </dgm:t>
    </dgm:pt>
    <dgm:pt modelId="{2460C54C-6EDD-4A55-AAE6-8BFE4039D317}" type="parTrans" cxnId="{4150E7B6-BBD2-436C-ABFD-8D3F64D2FA3A}">
      <dgm:prSet/>
      <dgm:spPr/>
      <dgm:t>
        <a:bodyPr/>
        <a:lstStyle/>
        <a:p>
          <a:pPr algn="just"/>
          <a:endParaRPr lang="es-CL" sz="1100">
            <a:solidFill>
              <a:schemeClr val="tx1"/>
            </a:solidFill>
          </a:endParaRPr>
        </a:p>
      </dgm:t>
    </dgm:pt>
    <dgm:pt modelId="{7BD70F80-AAA7-4D33-B55B-1F4BBCDC8487}" type="sibTrans" cxnId="{4150E7B6-BBD2-436C-ABFD-8D3F64D2FA3A}">
      <dgm:prSet/>
      <dgm:spPr/>
      <dgm:t>
        <a:bodyPr/>
        <a:lstStyle/>
        <a:p>
          <a:pPr algn="just"/>
          <a:endParaRPr lang="es-CL" sz="1100">
            <a:solidFill>
              <a:schemeClr val="tx1"/>
            </a:solidFill>
          </a:endParaRPr>
        </a:p>
      </dgm:t>
    </dgm:pt>
    <dgm:pt modelId="{C928C81A-D383-40A6-84A6-0FB857534CE4}">
      <dgm:prSet phldrT="[Texto]" custT="1"/>
      <dgm:spPr/>
      <dgm:t>
        <a:bodyPr/>
        <a:lstStyle/>
        <a:p>
          <a:pPr algn="just"/>
          <a:r>
            <a:rPr lang="es-ES" sz="1100"/>
            <a:t>Esta figura corresponde al adulto que permanecerá fuera de la sala o se preocupará del grupo curso. Su función principal es la de contención y resguardo del resto de los estudiantes, como también coordinar la información y dar aviso en el caso de ser necesario la intervención de otra persona cuando la situación de DEC con conducta de alto riesgo aumenta de manera desproporcionada.</a:t>
          </a:r>
          <a:endParaRPr lang="es-CL" sz="1100">
            <a:solidFill>
              <a:schemeClr val="tx1"/>
            </a:solidFill>
          </a:endParaRPr>
        </a:p>
      </dgm:t>
    </dgm:pt>
    <dgm:pt modelId="{D1CB1348-9EC0-4E4E-AE7D-36AE83E76784}" type="parTrans" cxnId="{7A6B410F-BC4C-4C09-AC0C-1D1CDDDA5331}">
      <dgm:prSet/>
      <dgm:spPr/>
      <dgm:t>
        <a:bodyPr/>
        <a:lstStyle/>
        <a:p>
          <a:pPr algn="just"/>
          <a:endParaRPr lang="es-CL" sz="1100">
            <a:solidFill>
              <a:schemeClr val="tx1"/>
            </a:solidFill>
          </a:endParaRPr>
        </a:p>
      </dgm:t>
    </dgm:pt>
    <dgm:pt modelId="{E2FAB7CF-8834-4E6E-92DA-27DD71D0843A}" type="sibTrans" cxnId="{7A6B410F-BC4C-4C09-AC0C-1D1CDDDA5331}">
      <dgm:prSet/>
      <dgm:spPr/>
      <dgm:t>
        <a:bodyPr/>
        <a:lstStyle/>
        <a:p>
          <a:pPr algn="just"/>
          <a:endParaRPr lang="es-CL" sz="1100">
            <a:solidFill>
              <a:schemeClr val="tx1"/>
            </a:solidFill>
          </a:endParaRPr>
        </a:p>
      </dgm:t>
    </dgm:pt>
    <dgm:pt modelId="{87D8E02B-9378-491A-B18F-241AB8FDB975}">
      <dgm:prSet custT="1"/>
      <dgm:spPr/>
      <dgm:t>
        <a:bodyPr/>
        <a:lstStyle/>
        <a:p>
          <a:pPr algn="just"/>
          <a:r>
            <a:rPr lang="es-ES" sz="1100">
              <a:solidFill>
                <a:schemeClr val="tx1"/>
              </a:solidFill>
            </a:rPr>
            <a:t>Persona encargada del abordaje de la situación, transformándose en mediador y acompañante directo del estudiante durante el desarrollo del DEC de alto riesgo. Para este rol se considerará al profesor, en el caso de que el DEC se desarrolle dentro de la sala de clase. Si el DEC se desarrolla fuera de esta, o en otra clase donde el docente a cargo no se encuentra, se establecerá como Encargado al adulto que se encuentre en ese momento.</a:t>
          </a:r>
          <a:endParaRPr lang="es-CL" sz="1100">
            <a:solidFill>
              <a:schemeClr val="tx1"/>
            </a:solidFill>
          </a:endParaRPr>
        </a:p>
      </dgm:t>
    </dgm:pt>
    <dgm:pt modelId="{B9B4862E-44A4-4B70-95BA-25D5FC5D5983}" type="parTrans" cxnId="{1C287F4D-4FE1-4D79-A5CA-04508677BAF0}">
      <dgm:prSet/>
      <dgm:spPr/>
      <dgm:t>
        <a:bodyPr/>
        <a:lstStyle/>
        <a:p>
          <a:pPr algn="just"/>
          <a:endParaRPr lang="es-CL" sz="1100">
            <a:solidFill>
              <a:schemeClr val="tx1"/>
            </a:solidFill>
          </a:endParaRPr>
        </a:p>
      </dgm:t>
    </dgm:pt>
    <dgm:pt modelId="{9C9EDAF3-BCD2-45F1-91CC-9A32047C3980}" type="sibTrans" cxnId="{1C287F4D-4FE1-4D79-A5CA-04508677BAF0}">
      <dgm:prSet/>
      <dgm:spPr/>
      <dgm:t>
        <a:bodyPr/>
        <a:lstStyle/>
        <a:p>
          <a:pPr algn="just"/>
          <a:endParaRPr lang="es-CL" sz="1100">
            <a:solidFill>
              <a:schemeClr val="tx1"/>
            </a:solidFill>
          </a:endParaRPr>
        </a:p>
      </dgm:t>
    </dgm:pt>
    <dgm:pt modelId="{33AD3A1A-43E6-4109-A2D7-F39C1B65CB9E}">
      <dgm:prSet custT="1"/>
      <dgm:spPr/>
      <dgm:t>
        <a:bodyPr/>
        <a:lstStyle/>
        <a:p>
          <a:pPr algn="just"/>
          <a:r>
            <a:rPr lang="es-ES" sz="1100"/>
            <a:t>Es el adulto que permanecerá en el interior de la sala de clases y/o cerca del lugar donde se desarrolle la DEC con conducta de alto riesgo. Su función será de acompañar al Encargado junto al estudiante desde una distancia prudente, sin realizar intervenciones directas, ya que es el Encargado quien deberá abordar e intervenir de manera directa en ella. Su figura se establece para otorgar apoyo en caso de ser solicitado por el Encargado, de intervenir en caso de una emergencia y/o aumento de la conducta de riesgo, como limitar la intervención de terceros (estudiantes) “Permanecerá mayormente en silencio, siempre alerta y de frente al estudiante con una actitud de resguardo y comprensión”.</a:t>
          </a:r>
          <a:endParaRPr lang="es-CL" sz="1100"/>
        </a:p>
      </dgm:t>
    </dgm:pt>
    <dgm:pt modelId="{B3FEABB5-D190-4DB0-9CB0-6D5E4E123E86}" type="parTrans" cxnId="{0D65248F-2983-4060-924A-120CD22534D0}">
      <dgm:prSet/>
      <dgm:spPr/>
      <dgm:t>
        <a:bodyPr/>
        <a:lstStyle/>
        <a:p>
          <a:pPr algn="just"/>
          <a:endParaRPr lang="es-CL" sz="1100"/>
        </a:p>
      </dgm:t>
    </dgm:pt>
    <dgm:pt modelId="{19AFB333-FDD8-4EF6-9BCE-0BA8684A979A}" type="sibTrans" cxnId="{0D65248F-2983-4060-924A-120CD22534D0}">
      <dgm:prSet/>
      <dgm:spPr/>
      <dgm:t>
        <a:bodyPr/>
        <a:lstStyle/>
        <a:p>
          <a:pPr algn="just"/>
          <a:endParaRPr lang="es-CL" sz="1100"/>
        </a:p>
      </dgm:t>
    </dgm:pt>
    <dgm:pt modelId="{D1DBCF4D-CB4C-44B2-8A9C-8AC7A7E9EB09}" type="pres">
      <dgm:prSet presAssocID="{D882FA07-A17A-4881-BFFC-86C76FCC06AD}" presName="Name0" presStyleCnt="0">
        <dgm:presLayoutVars>
          <dgm:dir/>
          <dgm:animLvl val="lvl"/>
          <dgm:resizeHandles val="exact"/>
        </dgm:presLayoutVars>
      </dgm:prSet>
      <dgm:spPr/>
    </dgm:pt>
    <dgm:pt modelId="{DBA95790-5255-42D9-B7F9-BB1D33DDED61}" type="pres">
      <dgm:prSet presAssocID="{E68826EA-03F4-4ADD-B2C8-E85363A9D922}" presName="composite" presStyleCnt="0"/>
      <dgm:spPr/>
    </dgm:pt>
    <dgm:pt modelId="{AAC932B2-17D8-4E96-9291-A9532D2F3EE7}" type="pres">
      <dgm:prSet presAssocID="{E68826EA-03F4-4ADD-B2C8-E85363A9D922}" presName="parTx" presStyleLbl="alignNode1" presStyleIdx="0" presStyleCnt="3">
        <dgm:presLayoutVars>
          <dgm:chMax val="0"/>
          <dgm:chPref val="0"/>
          <dgm:bulletEnabled val="1"/>
        </dgm:presLayoutVars>
      </dgm:prSet>
      <dgm:spPr/>
    </dgm:pt>
    <dgm:pt modelId="{9CABB1A0-1E81-4A3D-AECD-31F0F5605038}" type="pres">
      <dgm:prSet presAssocID="{E68826EA-03F4-4ADD-B2C8-E85363A9D922}" presName="desTx" presStyleLbl="alignAccFollowNode1" presStyleIdx="0" presStyleCnt="3">
        <dgm:presLayoutVars>
          <dgm:bulletEnabled val="1"/>
        </dgm:presLayoutVars>
      </dgm:prSet>
      <dgm:spPr/>
    </dgm:pt>
    <dgm:pt modelId="{D847031B-8E75-49A1-B6DE-E9F10DC011FA}" type="pres">
      <dgm:prSet presAssocID="{C6134506-C8D6-49B4-BC16-93C816DEB1C3}" presName="space" presStyleCnt="0"/>
      <dgm:spPr/>
    </dgm:pt>
    <dgm:pt modelId="{7E889738-84A0-4178-AE5B-84B71F83D4BB}" type="pres">
      <dgm:prSet presAssocID="{A0EC5A5C-2D60-4683-88EE-74CC5082F5B2}" presName="composite" presStyleCnt="0"/>
      <dgm:spPr/>
    </dgm:pt>
    <dgm:pt modelId="{1BF0EC53-3C1B-46D4-943B-4DF312329B5C}" type="pres">
      <dgm:prSet presAssocID="{A0EC5A5C-2D60-4683-88EE-74CC5082F5B2}" presName="parTx" presStyleLbl="alignNode1" presStyleIdx="1" presStyleCnt="3">
        <dgm:presLayoutVars>
          <dgm:chMax val="0"/>
          <dgm:chPref val="0"/>
          <dgm:bulletEnabled val="1"/>
        </dgm:presLayoutVars>
      </dgm:prSet>
      <dgm:spPr/>
    </dgm:pt>
    <dgm:pt modelId="{47B1C029-5AC7-47FC-8DA2-A6C225C27E4A}" type="pres">
      <dgm:prSet presAssocID="{A0EC5A5C-2D60-4683-88EE-74CC5082F5B2}" presName="desTx" presStyleLbl="alignAccFollowNode1" presStyleIdx="1" presStyleCnt="3">
        <dgm:presLayoutVars>
          <dgm:bulletEnabled val="1"/>
        </dgm:presLayoutVars>
      </dgm:prSet>
      <dgm:spPr/>
    </dgm:pt>
    <dgm:pt modelId="{978C678B-1DFB-4A4F-8BCD-DE98E278EB4C}" type="pres">
      <dgm:prSet presAssocID="{E782597A-2D06-48AA-9DC3-094AC6ADA441}" presName="space" presStyleCnt="0"/>
      <dgm:spPr/>
    </dgm:pt>
    <dgm:pt modelId="{33F75517-5502-426F-9DBE-C63FAE870700}" type="pres">
      <dgm:prSet presAssocID="{92A8417A-D5FC-420A-8EA5-A9EAD3E66FDD}" presName="composite" presStyleCnt="0"/>
      <dgm:spPr/>
    </dgm:pt>
    <dgm:pt modelId="{CB478C87-1B4B-49DF-A71D-147CC08D113A}" type="pres">
      <dgm:prSet presAssocID="{92A8417A-D5FC-420A-8EA5-A9EAD3E66FDD}" presName="parTx" presStyleLbl="alignNode1" presStyleIdx="2" presStyleCnt="3">
        <dgm:presLayoutVars>
          <dgm:chMax val="0"/>
          <dgm:chPref val="0"/>
          <dgm:bulletEnabled val="1"/>
        </dgm:presLayoutVars>
      </dgm:prSet>
      <dgm:spPr/>
    </dgm:pt>
    <dgm:pt modelId="{277473EB-F21E-4B53-B9D2-168A22A6132E}" type="pres">
      <dgm:prSet presAssocID="{92A8417A-D5FC-420A-8EA5-A9EAD3E66FDD}" presName="desTx" presStyleLbl="alignAccFollowNode1" presStyleIdx="2" presStyleCnt="3">
        <dgm:presLayoutVars>
          <dgm:bulletEnabled val="1"/>
        </dgm:presLayoutVars>
      </dgm:prSet>
      <dgm:spPr/>
    </dgm:pt>
  </dgm:ptLst>
  <dgm:cxnLst>
    <dgm:cxn modelId="{7A6B410F-BC4C-4C09-AC0C-1D1CDDDA5331}" srcId="{92A8417A-D5FC-420A-8EA5-A9EAD3E66FDD}" destId="{C928C81A-D383-40A6-84A6-0FB857534CE4}" srcOrd="0" destOrd="0" parTransId="{D1CB1348-9EC0-4E4E-AE7D-36AE83E76784}" sibTransId="{E2FAB7CF-8834-4E6E-92DA-27DD71D0843A}"/>
    <dgm:cxn modelId="{2C737515-652B-47D0-8669-321BD4E7935F}" type="presOf" srcId="{87D8E02B-9378-491A-B18F-241AB8FDB975}" destId="{9CABB1A0-1E81-4A3D-AECD-31F0F5605038}" srcOrd="0" destOrd="0" presId="urn:microsoft.com/office/officeart/2005/8/layout/hList1"/>
    <dgm:cxn modelId="{E70E7725-C257-4BB2-9410-054B0CFC1B65}" type="presOf" srcId="{92A8417A-D5FC-420A-8EA5-A9EAD3E66FDD}" destId="{CB478C87-1B4B-49DF-A71D-147CC08D113A}" srcOrd="0" destOrd="0" presId="urn:microsoft.com/office/officeart/2005/8/layout/hList1"/>
    <dgm:cxn modelId="{F0E71536-3DEF-418C-A669-239FB007443A}" type="presOf" srcId="{33AD3A1A-43E6-4109-A2D7-F39C1B65CB9E}" destId="{47B1C029-5AC7-47FC-8DA2-A6C225C27E4A}" srcOrd="0" destOrd="0" presId="urn:microsoft.com/office/officeart/2005/8/layout/hList1"/>
    <dgm:cxn modelId="{EDB8666A-2360-4723-BC96-9B00B2EAA0C6}" type="presOf" srcId="{D882FA07-A17A-4881-BFFC-86C76FCC06AD}" destId="{D1DBCF4D-CB4C-44B2-8A9C-8AC7A7E9EB09}" srcOrd="0" destOrd="0" presId="urn:microsoft.com/office/officeart/2005/8/layout/hList1"/>
    <dgm:cxn modelId="{1C287F4D-4FE1-4D79-A5CA-04508677BAF0}" srcId="{E68826EA-03F4-4ADD-B2C8-E85363A9D922}" destId="{87D8E02B-9378-491A-B18F-241AB8FDB975}" srcOrd="0" destOrd="0" parTransId="{B9B4862E-44A4-4B70-95BA-25D5FC5D5983}" sibTransId="{9C9EDAF3-BCD2-45F1-91CC-9A32047C3980}"/>
    <dgm:cxn modelId="{54B52180-F31F-4BAA-A012-B9CA0B48BC92}" srcId="{D882FA07-A17A-4881-BFFC-86C76FCC06AD}" destId="{A0EC5A5C-2D60-4683-88EE-74CC5082F5B2}" srcOrd="1" destOrd="0" parTransId="{48BFB531-D2D8-408C-B829-D3D60739C7E3}" sibTransId="{E782597A-2D06-48AA-9DC3-094AC6ADA441}"/>
    <dgm:cxn modelId="{6E614C87-AD09-461F-88AF-7C97CAEA472E}" type="presOf" srcId="{C928C81A-D383-40A6-84A6-0FB857534CE4}" destId="{277473EB-F21E-4B53-B9D2-168A22A6132E}" srcOrd="0" destOrd="0" presId="urn:microsoft.com/office/officeart/2005/8/layout/hList1"/>
    <dgm:cxn modelId="{0D65248F-2983-4060-924A-120CD22534D0}" srcId="{A0EC5A5C-2D60-4683-88EE-74CC5082F5B2}" destId="{33AD3A1A-43E6-4109-A2D7-F39C1B65CB9E}" srcOrd="0" destOrd="0" parTransId="{B3FEABB5-D190-4DB0-9CB0-6D5E4E123E86}" sibTransId="{19AFB333-FDD8-4EF6-9BCE-0BA8684A979A}"/>
    <dgm:cxn modelId="{4150E7B6-BBD2-436C-ABFD-8D3F64D2FA3A}" srcId="{D882FA07-A17A-4881-BFFC-86C76FCC06AD}" destId="{92A8417A-D5FC-420A-8EA5-A9EAD3E66FDD}" srcOrd="2" destOrd="0" parTransId="{2460C54C-6EDD-4A55-AAE6-8BFE4039D317}" sibTransId="{7BD70F80-AAA7-4D33-B55B-1F4BBCDC8487}"/>
    <dgm:cxn modelId="{277106E2-2D9C-498B-AC82-ADB9095AD6BC}" type="presOf" srcId="{E68826EA-03F4-4ADD-B2C8-E85363A9D922}" destId="{AAC932B2-17D8-4E96-9291-A9532D2F3EE7}" srcOrd="0" destOrd="0" presId="urn:microsoft.com/office/officeart/2005/8/layout/hList1"/>
    <dgm:cxn modelId="{48D78AF1-A5D0-42EC-82BF-651E95743929}" type="presOf" srcId="{A0EC5A5C-2D60-4683-88EE-74CC5082F5B2}" destId="{1BF0EC53-3C1B-46D4-943B-4DF312329B5C}" srcOrd="0" destOrd="0" presId="urn:microsoft.com/office/officeart/2005/8/layout/hList1"/>
    <dgm:cxn modelId="{B81EA1F4-7805-428A-893E-F7AFE2A6B989}" srcId="{D882FA07-A17A-4881-BFFC-86C76FCC06AD}" destId="{E68826EA-03F4-4ADD-B2C8-E85363A9D922}" srcOrd="0" destOrd="0" parTransId="{7CC0606B-4382-4FEE-AFA5-6B2BC8838822}" sibTransId="{C6134506-C8D6-49B4-BC16-93C816DEB1C3}"/>
    <dgm:cxn modelId="{A3AE6FBE-22E1-4D63-A7AE-A49756C6C1C7}" type="presParOf" srcId="{D1DBCF4D-CB4C-44B2-8A9C-8AC7A7E9EB09}" destId="{DBA95790-5255-42D9-B7F9-BB1D33DDED61}" srcOrd="0" destOrd="0" presId="urn:microsoft.com/office/officeart/2005/8/layout/hList1"/>
    <dgm:cxn modelId="{9CCB56F9-272B-434A-8D23-220689D816D6}" type="presParOf" srcId="{DBA95790-5255-42D9-B7F9-BB1D33DDED61}" destId="{AAC932B2-17D8-4E96-9291-A9532D2F3EE7}" srcOrd="0" destOrd="0" presId="urn:microsoft.com/office/officeart/2005/8/layout/hList1"/>
    <dgm:cxn modelId="{CBD5BDD8-E396-4788-A9D2-6280D40B544B}" type="presParOf" srcId="{DBA95790-5255-42D9-B7F9-BB1D33DDED61}" destId="{9CABB1A0-1E81-4A3D-AECD-31F0F5605038}" srcOrd="1" destOrd="0" presId="urn:microsoft.com/office/officeart/2005/8/layout/hList1"/>
    <dgm:cxn modelId="{71F84375-E8B7-47DD-9B03-95F96BD65D18}" type="presParOf" srcId="{D1DBCF4D-CB4C-44B2-8A9C-8AC7A7E9EB09}" destId="{D847031B-8E75-49A1-B6DE-E9F10DC011FA}" srcOrd="1" destOrd="0" presId="urn:microsoft.com/office/officeart/2005/8/layout/hList1"/>
    <dgm:cxn modelId="{CD3FEDF3-BE67-4F80-897C-812D1208A44F}" type="presParOf" srcId="{D1DBCF4D-CB4C-44B2-8A9C-8AC7A7E9EB09}" destId="{7E889738-84A0-4178-AE5B-84B71F83D4BB}" srcOrd="2" destOrd="0" presId="urn:microsoft.com/office/officeart/2005/8/layout/hList1"/>
    <dgm:cxn modelId="{44ABD054-CE1F-4740-B54D-C5CC1523C91E}" type="presParOf" srcId="{7E889738-84A0-4178-AE5B-84B71F83D4BB}" destId="{1BF0EC53-3C1B-46D4-943B-4DF312329B5C}" srcOrd="0" destOrd="0" presId="urn:microsoft.com/office/officeart/2005/8/layout/hList1"/>
    <dgm:cxn modelId="{F96D5A2A-5DDA-4503-8696-AA482105B7D2}" type="presParOf" srcId="{7E889738-84A0-4178-AE5B-84B71F83D4BB}" destId="{47B1C029-5AC7-47FC-8DA2-A6C225C27E4A}" srcOrd="1" destOrd="0" presId="urn:microsoft.com/office/officeart/2005/8/layout/hList1"/>
    <dgm:cxn modelId="{649BA78F-868B-4AE5-8CED-27B2A9571857}" type="presParOf" srcId="{D1DBCF4D-CB4C-44B2-8A9C-8AC7A7E9EB09}" destId="{978C678B-1DFB-4A4F-8BCD-DE98E278EB4C}" srcOrd="3" destOrd="0" presId="urn:microsoft.com/office/officeart/2005/8/layout/hList1"/>
    <dgm:cxn modelId="{AB445E0F-B740-458B-A5FF-66A2FA629E21}" type="presParOf" srcId="{D1DBCF4D-CB4C-44B2-8A9C-8AC7A7E9EB09}" destId="{33F75517-5502-426F-9DBE-C63FAE870700}" srcOrd="4" destOrd="0" presId="urn:microsoft.com/office/officeart/2005/8/layout/hList1"/>
    <dgm:cxn modelId="{64762C45-FA39-4C52-96DC-38A87BCF09C9}" type="presParOf" srcId="{33F75517-5502-426F-9DBE-C63FAE870700}" destId="{CB478C87-1B4B-49DF-A71D-147CC08D113A}" srcOrd="0" destOrd="0" presId="urn:microsoft.com/office/officeart/2005/8/layout/hList1"/>
    <dgm:cxn modelId="{7DE6BD4F-1D13-450B-AD65-A84BEDCD231C}" type="presParOf" srcId="{33F75517-5502-426F-9DBE-C63FAE870700}" destId="{277473EB-F21E-4B53-B9D2-168A22A6132E}" srcOrd="1" destOrd="0" presId="urn:microsoft.com/office/officeart/2005/8/layout/h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E0AC2C6E-3BA4-4E4E-874B-8C25DF8C1E2D}" type="doc">
      <dgm:prSet loTypeId="urn:microsoft.com/office/officeart/2005/8/layout/orgChart1" loCatId="hierarchy" qsTypeId="urn:microsoft.com/office/officeart/2005/8/quickstyle/simple1" qsCatId="simple" csTypeId="urn:microsoft.com/office/officeart/2005/8/colors/colorful3" csCatId="colorful" phldr="1"/>
      <dgm:spPr/>
      <dgm:t>
        <a:bodyPr/>
        <a:lstStyle/>
        <a:p>
          <a:endParaRPr lang="es-CL"/>
        </a:p>
      </dgm:t>
    </dgm:pt>
    <dgm:pt modelId="{BC4D6DED-7B82-45A7-B26F-09522CF3E85D}">
      <dgm:prSet phldrT="[Texto]" custT="1">
        <dgm:style>
          <a:lnRef idx="3">
            <a:schemeClr val="lt1"/>
          </a:lnRef>
          <a:fillRef idx="1">
            <a:schemeClr val="accent4"/>
          </a:fillRef>
          <a:effectRef idx="1">
            <a:schemeClr val="accent4"/>
          </a:effectRef>
          <a:fontRef idx="minor">
            <a:schemeClr val="lt1"/>
          </a:fontRef>
        </dgm:style>
      </dgm:prSet>
      <dgm:spPr/>
      <dgm:t>
        <a:bodyPr/>
        <a:lstStyle/>
        <a:p>
          <a:r>
            <a:rPr lang="es-CL" sz="1000" b="1">
              <a:solidFill>
                <a:schemeClr val="accent5">
                  <a:lumMod val="50000"/>
                </a:schemeClr>
              </a:solidFill>
            </a:rPr>
            <a:t>ETAPAS DE ACCIÓN</a:t>
          </a:r>
        </a:p>
      </dgm:t>
    </dgm:pt>
    <dgm:pt modelId="{3912101C-8D86-4F77-93E6-B685A509C68A}" type="parTrans" cxnId="{B14CCA7D-BEBE-4328-804D-8A6550D36141}">
      <dgm:prSet/>
      <dgm:spPr/>
      <dgm:t>
        <a:bodyPr/>
        <a:lstStyle/>
        <a:p>
          <a:endParaRPr lang="es-CL" sz="1000" b="1">
            <a:solidFill>
              <a:schemeClr val="accent5">
                <a:lumMod val="50000"/>
              </a:schemeClr>
            </a:solidFill>
          </a:endParaRPr>
        </a:p>
      </dgm:t>
    </dgm:pt>
    <dgm:pt modelId="{33EDFD87-1375-4BF0-B2A5-EEF50CD85193}" type="sibTrans" cxnId="{B14CCA7D-BEBE-4328-804D-8A6550D36141}">
      <dgm:prSet/>
      <dgm:spPr/>
      <dgm:t>
        <a:bodyPr/>
        <a:lstStyle/>
        <a:p>
          <a:endParaRPr lang="es-CL" sz="1000" b="1">
            <a:solidFill>
              <a:schemeClr val="accent5">
                <a:lumMod val="50000"/>
              </a:schemeClr>
            </a:solidFill>
          </a:endParaRPr>
        </a:p>
      </dgm:t>
    </dgm:pt>
    <dgm:pt modelId="{E9620242-D3FA-44C7-9D1C-1EBD93C8E3C2}">
      <dgm:prSet phldrT="[Texto]" custT="1"/>
      <dgm:spPr/>
      <dgm:t>
        <a:bodyPr/>
        <a:lstStyle/>
        <a:p>
          <a:r>
            <a:rPr lang="es-CL" sz="1000" b="1">
              <a:solidFill>
                <a:schemeClr val="accent5">
                  <a:lumMod val="50000"/>
                </a:schemeClr>
              </a:solidFill>
            </a:rPr>
            <a:t>PREVENCIÓN</a:t>
          </a:r>
        </a:p>
      </dgm:t>
    </dgm:pt>
    <dgm:pt modelId="{C05EEA83-962E-4D7A-BED3-46DF4DC48032}" type="parTrans" cxnId="{2982EB18-8B81-4674-9858-992C860183DE}">
      <dgm:prSet>
        <dgm:style>
          <a:lnRef idx="3">
            <a:schemeClr val="accent5"/>
          </a:lnRef>
          <a:fillRef idx="0">
            <a:schemeClr val="accent5"/>
          </a:fillRef>
          <a:effectRef idx="2">
            <a:schemeClr val="accent5"/>
          </a:effectRef>
          <a:fontRef idx="minor">
            <a:schemeClr val="tx1"/>
          </a:fontRef>
        </dgm:style>
      </dgm:prSet>
      <dgm:spPr/>
      <dgm:t>
        <a:bodyPr/>
        <a:lstStyle/>
        <a:p>
          <a:endParaRPr lang="es-CL" sz="1000" b="1">
            <a:solidFill>
              <a:schemeClr val="accent5">
                <a:lumMod val="50000"/>
              </a:schemeClr>
            </a:solidFill>
          </a:endParaRPr>
        </a:p>
      </dgm:t>
    </dgm:pt>
    <dgm:pt modelId="{5FD8FA01-19F3-4D65-8043-396C492F5781}" type="sibTrans" cxnId="{2982EB18-8B81-4674-9858-992C860183DE}">
      <dgm:prSet/>
      <dgm:spPr/>
      <dgm:t>
        <a:bodyPr/>
        <a:lstStyle/>
        <a:p>
          <a:endParaRPr lang="es-CL" sz="1000" b="1">
            <a:solidFill>
              <a:schemeClr val="accent5">
                <a:lumMod val="50000"/>
              </a:schemeClr>
            </a:solidFill>
          </a:endParaRPr>
        </a:p>
      </dgm:t>
    </dgm:pt>
    <dgm:pt modelId="{D388A13D-3410-415F-A2E6-D1C477F6DE46}">
      <dgm:prSet phldrT="[Texto]" custT="1"/>
      <dgm:spPr/>
      <dgm:t>
        <a:bodyPr/>
        <a:lstStyle/>
        <a:p>
          <a:r>
            <a:rPr lang="es-CL" sz="1000" b="1">
              <a:solidFill>
                <a:schemeClr val="accent5">
                  <a:lumMod val="50000"/>
                </a:schemeClr>
              </a:solidFill>
            </a:rPr>
            <a:t>INTERVENCIÓN</a:t>
          </a:r>
        </a:p>
      </dgm:t>
    </dgm:pt>
    <dgm:pt modelId="{A9E54340-8DCE-4461-A6F8-F8C5B563D330}" type="parTrans" cxnId="{F977990B-2F12-45F8-BBFF-CFFBAEB2B114}">
      <dgm:prSet>
        <dgm:style>
          <a:lnRef idx="1">
            <a:schemeClr val="accent5"/>
          </a:lnRef>
          <a:fillRef idx="0">
            <a:schemeClr val="accent5"/>
          </a:fillRef>
          <a:effectRef idx="0">
            <a:schemeClr val="accent5"/>
          </a:effectRef>
          <a:fontRef idx="minor">
            <a:schemeClr val="tx1"/>
          </a:fontRef>
        </dgm:style>
      </dgm:prSet>
      <dgm:spPr/>
      <dgm:t>
        <a:bodyPr/>
        <a:lstStyle/>
        <a:p>
          <a:endParaRPr lang="es-CL" sz="1000" b="1">
            <a:solidFill>
              <a:schemeClr val="accent5">
                <a:lumMod val="50000"/>
              </a:schemeClr>
            </a:solidFill>
          </a:endParaRPr>
        </a:p>
      </dgm:t>
    </dgm:pt>
    <dgm:pt modelId="{D16A931A-AB6E-4308-8C66-DC3CB6ADC0FE}" type="sibTrans" cxnId="{F977990B-2F12-45F8-BBFF-CFFBAEB2B114}">
      <dgm:prSet/>
      <dgm:spPr/>
      <dgm:t>
        <a:bodyPr/>
        <a:lstStyle/>
        <a:p>
          <a:endParaRPr lang="es-CL" sz="1000" b="1">
            <a:solidFill>
              <a:schemeClr val="accent5">
                <a:lumMod val="50000"/>
              </a:schemeClr>
            </a:solidFill>
          </a:endParaRPr>
        </a:p>
      </dgm:t>
    </dgm:pt>
    <dgm:pt modelId="{3D035D24-FD64-4B66-9FC0-A53EC7B61507}">
      <dgm:prSet phldrT="[Texto]" custT="1"/>
      <dgm:spPr/>
      <dgm:t>
        <a:bodyPr/>
        <a:lstStyle/>
        <a:p>
          <a:r>
            <a:rPr lang="es-CL" sz="1000" b="1">
              <a:solidFill>
                <a:schemeClr val="accent5">
                  <a:lumMod val="50000"/>
                </a:schemeClr>
              </a:solidFill>
            </a:rPr>
            <a:t>CIERRE</a:t>
          </a:r>
        </a:p>
      </dgm:t>
    </dgm:pt>
    <dgm:pt modelId="{49AFC799-0163-414C-A064-AC827178F767}" type="parTrans" cxnId="{72A87489-D488-43E0-8430-7005C2BDD08C}">
      <dgm:prSet>
        <dgm:style>
          <a:lnRef idx="3">
            <a:schemeClr val="accent5"/>
          </a:lnRef>
          <a:fillRef idx="0">
            <a:schemeClr val="accent5"/>
          </a:fillRef>
          <a:effectRef idx="2">
            <a:schemeClr val="accent5"/>
          </a:effectRef>
          <a:fontRef idx="minor">
            <a:schemeClr val="tx1"/>
          </a:fontRef>
        </dgm:style>
      </dgm:prSet>
      <dgm:spPr/>
      <dgm:t>
        <a:bodyPr/>
        <a:lstStyle/>
        <a:p>
          <a:endParaRPr lang="es-CL" sz="1000" b="1">
            <a:solidFill>
              <a:schemeClr val="accent5">
                <a:lumMod val="50000"/>
              </a:schemeClr>
            </a:solidFill>
          </a:endParaRPr>
        </a:p>
      </dgm:t>
    </dgm:pt>
    <dgm:pt modelId="{101A774F-CFBB-4FDF-ADEF-C96DD659D84B}" type="sibTrans" cxnId="{72A87489-D488-43E0-8430-7005C2BDD08C}">
      <dgm:prSet/>
      <dgm:spPr/>
      <dgm:t>
        <a:bodyPr/>
        <a:lstStyle/>
        <a:p>
          <a:endParaRPr lang="es-CL" sz="1000" b="1">
            <a:solidFill>
              <a:schemeClr val="accent5">
                <a:lumMod val="50000"/>
              </a:schemeClr>
            </a:solidFill>
          </a:endParaRPr>
        </a:p>
      </dgm:t>
    </dgm:pt>
    <dgm:pt modelId="{1A7D32BD-EE84-41C9-9068-481A0C769D1A}">
      <dgm:prSet custT="1"/>
      <dgm:spPr>
        <a:solidFill>
          <a:schemeClr val="accent4">
            <a:lumMod val="20000"/>
            <a:lumOff val="80000"/>
          </a:schemeClr>
        </a:solidFill>
      </dgm:spPr>
      <dgm:t>
        <a:bodyPr/>
        <a:lstStyle/>
        <a:p>
          <a:r>
            <a:rPr lang="es-CL" sz="1000" b="1">
              <a:solidFill>
                <a:schemeClr val="accent5">
                  <a:lumMod val="50000"/>
                </a:schemeClr>
              </a:solidFill>
            </a:rPr>
            <a:t>Observar al Estudiante</a:t>
          </a:r>
        </a:p>
      </dgm:t>
    </dgm:pt>
    <dgm:pt modelId="{98A5D1A3-82FD-4D01-8569-3E6332FCFE80}" type="parTrans" cxnId="{27AF34B5-65C6-450D-8DD4-8D2440BF82F3}">
      <dgm:prSet/>
      <dgm:spPr/>
      <dgm:t>
        <a:bodyPr/>
        <a:lstStyle/>
        <a:p>
          <a:endParaRPr lang="es-CL" sz="1000" b="1">
            <a:solidFill>
              <a:schemeClr val="accent5">
                <a:lumMod val="50000"/>
              </a:schemeClr>
            </a:solidFill>
          </a:endParaRPr>
        </a:p>
      </dgm:t>
    </dgm:pt>
    <dgm:pt modelId="{82704B9D-4F2E-4396-8B9A-732D78FF2B69}" type="sibTrans" cxnId="{27AF34B5-65C6-450D-8DD4-8D2440BF82F3}">
      <dgm:prSet/>
      <dgm:spPr/>
      <dgm:t>
        <a:bodyPr/>
        <a:lstStyle/>
        <a:p>
          <a:endParaRPr lang="es-CL" sz="1000" b="1">
            <a:solidFill>
              <a:schemeClr val="accent5">
                <a:lumMod val="50000"/>
              </a:schemeClr>
            </a:solidFill>
          </a:endParaRPr>
        </a:p>
      </dgm:t>
    </dgm:pt>
    <dgm:pt modelId="{15FAE5A8-51DA-4A0E-9DB2-FB4476C99739}">
      <dgm:prSet custT="1"/>
      <dgm:spPr>
        <a:solidFill>
          <a:schemeClr val="accent4">
            <a:lumMod val="20000"/>
            <a:lumOff val="80000"/>
          </a:schemeClr>
        </a:solidFill>
      </dgm:spPr>
      <dgm:t>
        <a:bodyPr/>
        <a:lstStyle/>
        <a:p>
          <a:r>
            <a:rPr lang="es-CL" sz="1000" b="1">
              <a:solidFill>
                <a:schemeClr val="accent5">
                  <a:lumMod val="50000"/>
                </a:schemeClr>
              </a:solidFill>
            </a:rPr>
            <a:t>Adelantarse a la crisis</a:t>
          </a:r>
        </a:p>
      </dgm:t>
    </dgm:pt>
    <dgm:pt modelId="{26A04C70-D1D3-4B0F-AC0A-EA31D35E463D}" type="parTrans" cxnId="{32C19AE2-E360-4F52-A1A1-B4AF57EB106F}">
      <dgm:prSet/>
      <dgm:spPr/>
      <dgm:t>
        <a:bodyPr/>
        <a:lstStyle/>
        <a:p>
          <a:endParaRPr lang="es-CL" sz="1000" b="1">
            <a:solidFill>
              <a:schemeClr val="accent5">
                <a:lumMod val="50000"/>
              </a:schemeClr>
            </a:solidFill>
          </a:endParaRPr>
        </a:p>
      </dgm:t>
    </dgm:pt>
    <dgm:pt modelId="{58D1EE24-8DB6-49C6-8CDF-901690332646}" type="sibTrans" cxnId="{32C19AE2-E360-4F52-A1A1-B4AF57EB106F}">
      <dgm:prSet/>
      <dgm:spPr/>
      <dgm:t>
        <a:bodyPr/>
        <a:lstStyle/>
        <a:p>
          <a:endParaRPr lang="es-CL" sz="1000" b="1">
            <a:solidFill>
              <a:schemeClr val="accent5">
                <a:lumMod val="50000"/>
              </a:schemeClr>
            </a:solidFill>
          </a:endParaRPr>
        </a:p>
      </dgm:t>
    </dgm:pt>
    <dgm:pt modelId="{07430D7E-8DA0-4A13-9681-07B0CBA94264}">
      <dgm:prSet custT="1"/>
      <dgm:spPr>
        <a:solidFill>
          <a:schemeClr val="accent4">
            <a:lumMod val="20000"/>
            <a:lumOff val="80000"/>
          </a:schemeClr>
        </a:solidFill>
      </dgm:spPr>
      <dgm:t>
        <a:bodyPr/>
        <a:lstStyle/>
        <a:p>
          <a:r>
            <a:rPr lang="es-CL" sz="1000" b="1">
              <a:solidFill>
                <a:schemeClr val="accent5">
                  <a:lumMod val="50000"/>
                </a:schemeClr>
              </a:solidFill>
            </a:rPr>
            <a:t>Sacarlo del área de conflicto</a:t>
          </a:r>
        </a:p>
      </dgm:t>
    </dgm:pt>
    <dgm:pt modelId="{14714297-0D7D-4011-9A86-3AE066853925}" type="parTrans" cxnId="{B3FE7833-FB05-4AF2-9EA6-415CBF99DF5E}">
      <dgm:prSet/>
      <dgm:spPr/>
      <dgm:t>
        <a:bodyPr/>
        <a:lstStyle/>
        <a:p>
          <a:endParaRPr lang="es-CL" sz="1000" b="1">
            <a:solidFill>
              <a:schemeClr val="accent5">
                <a:lumMod val="50000"/>
              </a:schemeClr>
            </a:solidFill>
          </a:endParaRPr>
        </a:p>
      </dgm:t>
    </dgm:pt>
    <dgm:pt modelId="{7A061C25-52F7-4D02-B1BE-41AA4093DF45}" type="sibTrans" cxnId="{B3FE7833-FB05-4AF2-9EA6-415CBF99DF5E}">
      <dgm:prSet/>
      <dgm:spPr/>
      <dgm:t>
        <a:bodyPr/>
        <a:lstStyle/>
        <a:p>
          <a:endParaRPr lang="es-CL" sz="1000" b="1">
            <a:solidFill>
              <a:schemeClr val="accent5">
                <a:lumMod val="50000"/>
              </a:schemeClr>
            </a:solidFill>
          </a:endParaRPr>
        </a:p>
      </dgm:t>
    </dgm:pt>
    <dgm:pt modelId="{BE2B0FD9-7F18-49E0-A6BA-5EB30AD6FB19}">
      <dgm:prSet custT="1"/>
      <dgm:spPr>
        <a:solidFill>
          <a:schemeClr val="accent4">
            <a:lumMod val="20000"/>
            <a:lumOff val="80000"/>
          </a:schemeClr>
        </a:solidFill>
      </dgm:spPr>
      <dgm:t>
        <a:bodyPr/>
        <a:lstStyle/>
        <a:p>
          <a:r>
            <a:rPr lang="es-CL" sz="1000" b="1">
              <a:solidFill>
                <a:schemeClr val="accent5">
                  <a:lumMod val="50000"/>
                </a:schemeClr>
              </a:solidFill>
            </a:rPr>
            <a:t>El docente a cargo asumirá de manera inmediata el rol de Encargado(a) </a:t>
          </a:r>
        </a:p>
      </dgm:t>
    </dgm:pt>
    <dgm:pt modelId="{CD2BC83F-B5DA-41DD-B082-B512E68B0EE8}" type="parTrans" cxnId="{B4207FE1-26BF-4F28-96DF-90B888942013}">
      <dgm:prSet/>
      <dgm:spPr/>
      <dgm:t>
        <a:bodyPr/>
        <a:lstStyle/>
        <a:p>
          <a:endParaRPr lang="es-CL" sz="1000" b="1">
            <a:solidFill>
              <a:schemeClr val="accent5">
                <a:lumMod val="50000"/>
              </a:schemeClr>
            </a:solidFill>
          </a:endParaRPr>
        </a:p>
      </dgm:t>
    </dgm:pt>
    <dgm:pt modelId="{B03DCB9E-F409-4B24-99E4-7626189DEEA1}" type="sibTrans" cxnId="{B4207FE1-26BF-4F28-96DF-90B888942013}">
      <dgm:prSet/>
      <dgm:spPr/>
      <dgm:t>
        <a:bodyPr/>
        <a:lstStyle/>
        <a:p>
          <a:endParaRPr lang="es-CL" sz="1000" b="1">
            <a:solidFill>
              <a:schemeClr val="accent5">
                <a:lumMod val="50000"/>
              </a:schemeClr>
            </a:solidFill>
          </a:endParaRPr>
        </a:p>
      </dgm:t>
    </dgm:pt>
    <dgm:pt modelId="{E706E125-A162-4549-AA29-9C28E31B32D5}">
      <dgm:prSet custT="1"/>
      <dgm:spPr>
        <a:solidFill>
          <a:schemeClr val="accent4">
            <a:lumMod val="20000"/>
            <a:lumOff val="80000"/>
          </a:schemeClr>
        </a:solidFill>
      </dgm:spPr>
      <dgm:t>
        <a:bodyPr/>
        <a:lstStyle/>
        <a:p>
          <a:r>
            <a:rPr lang="es-CL" sz="1000" b="1">
              <a:solidFill>
                <a:schemeClr val="accent5">
                  <a:lumMod val="50000"/>
                </a:schemeClr>
              </a:solidFill>
            </a:rPr>
            <a:t>Se da aviso a inspectoría (2° adulto en sala o estudiante que busque a inspector)</a:t>
          </a:r>
        </a:p>
      </dgm:t>
    </dgm:pt>
    <dgm:pt modelId="{5CCCFFC8-F015-4349-9EAD-1730A7828EDC}" type="parTrans" cxnId="{AEE58DE9-A2B4-4725-B352-BD674369AA1F}">
      <dgm:prSet/>
      <dgm:spPr/>
      <dgm:t>
        <a:bodyPr/>
        <a:lstStyle/>
        <a:p>
          <a:endParaRPr lang="es-CL" sz="1000" b="1">
            <a:solidFill>
              <a:schemeClr val="accent5">
                <a:lumMod val="50000"/>
              </a:schemeClr>
            </a:solidFill>
          </a:endParaRPr>
        </a:p>
      </dgm:t>
    </dgm:pt>
    <dgm:pt modelId="{6A6D0ABE-8679-4925-B1E3-2436A75EB0F8}" type="sibTrans" cxnId="{AEE58DE9-A2B4-4725-B352-BD674369AA1F}">
      <dgm:prSet/>
      <dgm:spPr/>
      <dgm:t>
        <a:bodyPr/>
        <a:lstStyle/>
        <a:p>
          <a:endParaRPr lang="es-CL" sz="1000" b="1">
            <a:solidFill>
              <a:schemeClr val="accent5">
                <a:lumMod val="50000"/>
              </a:schemeClr>
            </a:solidFill>
          </a:endParaRPr>
        </a:p>
      </dgm:t>
    </dgm:pt>
    <dgm:pt modelId="{12F99F66-A363-45D6-AB20-24D48CC05E1A}">
      <dgm:prSet custT="1"/>
      <dgm:spPr>
        <a:solidFill>
          <a:schemeClr val="accent4">
            <a:lumMod val="20000"/>
            <a:lumOff val="80000"/>
          </a:schemeClr>
        </a:solidFill>
      </dgm:spPr>
      <dgm:t>
        <a:bodyPr/>
        <a:lstStyle/>
        <a:p>
          <a:r>
            <a:rPr lang="es-CL" sz="1000" b="1">
              <a:solidFill>
                <a:schemeClr val="accent5">
                  <a:lumMod val="50000"/>
                </a:schemeClr>
              </a:solidFill>
            </a:rPr>
            <a:t>Asumen los roles de Acompañamiento Interno y Externo</a:t>
          </a:r>
        </a:p>
      </dgm:t>
    </dgm:pt>
    <dgm:pt modelId="{7FE9684F-47E6-4299-9DD8-619FF993A1C5}" type="parTrans" cxnId="{B0DA8C73-8B34-460C-847B-6CF5A06E407F}">
      <dgm:prSet/>
      <dgm:spPr/>
      <dgm:t>
        <a:bodyPr/>
        <a:lstStyle/>
        <a:p>
          <a:endParaRPr lang="es-CL" sz="1000" b="1">
            <a:solidFill>
              <a:schemeClr val="accent5">
                <a:lumMod val="50000"/>
              </a:schemeClr>
            </a:solidFill>
          </a:endParaRPr>
        </a:p>
      </dgm:t>
    </dgm:pt>
    <dgm:pt modelId="{C3280A59-0EEF-46A7-AAC5-1C0D32A974A8}" type="sibTrans" cxnId="{B0DA8C73-8B34-460C-847B-6CF5A06E407F}">
      <dgm:prSet/>
      <dgm:spPr/>
      <dgm:t>
        <a:bodyPr/>
        <a:lstStyle/>
        <a:p>
          <a:endParaRPr lang="es-CL" sz="1000" b="1">
            <a:solidFill>
              <a:schemeClr val="accent5">
                <a:lumMod val="50000"/>
              </a:schemeClr>
            </a:solidFill>
          </a:endParaRPr>
        </a:p>
      </dgm:t>
    </dgm:pt>
    <dgm:pt modelId="{FF165963-2B8B-49C8-B1D1-8913D3D7D41E}">
      <dgm:prSet custT="1"/>
      <dgm:spPr>
        <a:solidFill>
          <a:schemeClr val="accent4">
            <a:lumMod val="20000"/>
            <a:lumOff val="80000"/>
          </a:schemeClr>
        </a:solidFill>
      </dgm:spPr>
      <dgm:t>
        <a:bodyPr/>
        <a:lstStyle/>
        <a:p>
          <a:r>
            <a:rPr lang="es-CL" sz="1000" b="1">
              <a:solidFill>
                <a:schemeClr val="accent5">
                  <a:lumMod val="50000"/>
                </a:schemeClr>
              </a:solidFill>
            </a:rPr>
            <a:t>Acompañante Externo, se lleva al curso de la sala</a:t>
          </a:r>
        </a:p>
      </dgm:t>
    </dgm:pt>
    <dgm:pt modelId="{18EE4A08-EC29-4003-BD18-D9EB7F494B9E}" type="parTrans" cxnId="{CD50416D-4A40-48F5-83D3-4E1227387271}">
      <dgm:prSet/>
      <dgm:spPr/>
      <dgm:t>
        <a:bodyPr/>
        <a:lstStyle/>
        <a:p>
          <a:endParaRPr lang="es-CL" sz="1000" b="1">
            <a:solidFill>
              <a:schemeClr val="accent5">
                <a:lumMod val="50000"/>
              </a:schemeClr>
            </a:solidFill>
          </a:endParaRPr>
        </a:p>
      </dgm:t>
    </dgm:pt>
    <dgm:pt modelId="{A3950E4A-E6E0-4AB0-B9E8-3AEF6774AA89}" type="sibTrans" cxnId="{CD50416D-4A40-48F5-83D3-4E1227387271}">
      <dgm:prSet/>
      <dgm:spPr/>
      <dgm:t>
        <a:bodyPr/>
        <a:lstStyle/>
        <a:p>
          <a:endParaRPr lang="es-CL" sz="1000" b="1">
            <a:solidFill>
              <a:schemeClr val="accent5">
                <a:lumMod val="50000"/>
              </a:schemeClr>
            </a:solidFill>
          </a:endParaRPr>
        </a:p>
      </dgm:t>
    </dgm:pt>
    <dgm:pt modelId="{8443401A-0C12-4830-A132-8BAF5B26BA71}">
      <dgm:prSet custT="1"/>
      <dgm:spPr>
        <a:solidFill>
          <a:schemeClr val="accent4">
            <a:lumMod val="20000"/>
            <a:lumOff val="80000"/>
          </a:schemeClr>
        </a:solidFill>
      </dgm:spPr>
      <dgm:t>
        <a:bodyPr/>
        <a:lstStyle/>
        <a:p>
          <a:r>
            <a:rPr lang="es-CL" sz="1000" b="1">
              <a:solidFill>
                <a:schemeClr val="accent5">
                  <a:lumMod val="50000"/>
                </a:schemeClr>
              </a:solidFill>
            </a:rPr>
            <a:t>Contención grupal en sala</a:t>
          </a:r>
        </a:p>
      </dgm:t>
    </dgm:pt>
    <dgm:pt modelId="{71124CA9-D0F1-49FC-9276-813857EBF9B2}" type="parTrans" cxnId="{9BEC8A5D-6B0F-4467-B227-8D09E3001705}">
      <dgm:prSet/>
      <dgm:spPr/>
      <dgm:t>
        <a:bodyPr/>
        <a:lstStyle/>
        <a:p>
          <a:endParaRPr lang="es-CL" sz="1000" b="1">
            <a:solidFill>
              <a:schemeClr val="accent5">
                <a:lumMod val="50000"/>
              </a:schemeClr>
            </a:solidFill>
          </a:endParaRPr>
        </a:p>
      </dgm:t>
    </dgm:pt>
    <dgm:pt modelId="{3A279F7D-88D4-4AAD-9815-616DB476E79B}" type="sibTrans" cxnId="{9BEC8A5D-6B0F-4467-B227-8D09E3001705}">
      <dgm:prSet/>
      <dgm:spPr/>
      <dgm:t>
        <a:bodyPr/>
        <a:lstStyle/>
        <a:p>
          <a:endParaRPr lang="es-CL" sz="1000" b="1">
            <a:solidFill>
              <a:schemeClr val="accent5">
                <a:lumMod val="50000"/>
              </a:schemeClr>
            </a:solidFill>
          </a:endParaRPr>
        </a:p>
      </dgm:t>
    </dgm:pt>
    <dgm:pt modelId="{B5C9FC1C-9CC2-4789-AD53-AF1B90376FA7}">
      <dgm:prSet custT="1"/>
      <dgm:spPr>
        <a:solidFill>
          <a:schemeClr val="accent4">
            <a:lumMod val="20000"/>
            <a:lumOff val="80000"/>
          </a:schemeClr>
        </a:solidFill>
      </dgm:spPr>
      <dgm:t>
        <a:bodyPr/>
        <a:lstStyle/>
        <a:p>
          <a:r>
            <a:rPr lang="es-CL" sz="1000" b="1">
              <a:solidFill>
                <a:schemeClr val="accent5">
                  <a:lumMod val="50000"/>
                </a:schemeClr>
              </a:solidFill>
            </a:rPr>
            <a:t>Reintegro de estudiante con DEC</a:t>
          </a:r>
        </a:p>
      </dgm:t>
    </dgm:pt>
    <dgm:pt modelId="{A0384341-F6DA-4570-82B7-5A11CF9D51E4}" type="parTrans" cxnId="{51E06F81-6AC9-4421-B63D-03D867F5EBAE}">
      <dgm:prSet/>
      <dgm:spPr/>
      <dgm:t>
        <a:bodyPr/>
        <a:lstStyle/>
        <a:p>
          <a:endParaRPr lang="es-CL" sz="1000" b="1">
            <a:solidFill>
              <a:schemeClr val="accent5">
                <a:lumMod val="50000"/>
              </a:schemeClr>
            </a:solidFill>
          </a:endParaRPr>
        </a:p>
      </dgm:t>
    </dgm:pt>
    <dgm:pt modelId="{ADEBDE68-1B29-4389-8A06-5D05B5450AA5}" type="sibTrans" cxnId="{51E06F81-6AC9-4421-B63D-03D867F5EBAE}">
      <dgm:prSet/>
      <dgm:spPr/>
      <dgm:t>
        <a:bodyPr/>
        <a:lstStyle/>
        <a:p>
          <a:endParaRPr lang="es-CL" sz="1000" b="1">
            <a:solidFill>
              <a:schemeClr val="accent5">
                <a:lumMod val="50000"/>
              </a:schemeClr>
            </a:solidFill>
          </a:endParaRPr>
        </a:p>
      </dgm:t>
    </dgm:pt>
    <dgm:pt modelId="{F3B9235B-3ECB-470B-9B48-6C5EB9267F58}">
      <dgm:prSet custT="1"/>
      <dgm:spPr>
        <a:solidFill>
          <a:schemeClr val="accent4">
            <a:lumMod val="20000"/>
            <a:lumOff val="80000"/>
          </a:schemeClr>
        </a:solidFill>
      </dgm:spPr>
      <dgm:t>
        <a:bodyPr/>
        <a:lstStyle/>
        <a:p>
          <a:r>
            <a:rPr lang="es-CL" sz="1000" b="1">
              <a:solidFill>
                <a:schemeClr val="accent5">
                  <a:lumMod val="50000"/>
                </a:schemeClr>
              </a:solidFill>
            </a:rPr>
            <a:t>Registro de ficha DEC</a:t>
          </a:r>
        </a:p>
      </dgm:t>
    </dgm:pt>
    <dgm:pt modelId="{B98637C8-D0D3-4FEE-9CB5-96782C69A213}" type="parTrans" cxnId="{C01E1802-D872-40E6-8AFB-BD90978ADFD0}">
      <dgm:prSet/>
      <dgm:spPr/>
      <dgm:t>
        <a:bodyPr/>
        <a:lstStyle/>
        <a:p>
          <a:endParaRPr lang="es-CL" sz="1000" b="1">
            <a:solidFill>
              <a:schemeClr val="accent5">
                <a:lumMod val="50000"/>
              </a:schemeClr>
            </a:solidFill>
          </a:endParaRPr>
        </a:p>
      </dgm:t>
    </dgm:pt>
    <dgm:pt modelId="{C0A0E292-23D4-446E-909B-0812A9F53DFB}" type="sibTrans" cxnId="{C01E1802-D872-40E6-8AFB-BD90978ADFD0}">
      <dgm:prSet/>
      <dgm:spPr/>
      <dgm:t>
        <a:bodyPr/>
        <a:lstStyle/>
        <a:p>
          <a:endParaRPr lang="es-CL" sz="1000" b="1">
            <a:solidFill>
              <a:schemeClr val="accent5">
                <a:lumMod val="50000"/>
              </a:schemeClr>
            </a:solidFill>
          </a:endParaRPr>
        </a:p>
      </dgm:t>
    </dgm:pt>
    <dgm:pt modelId="{89FD67EE-31D9-49B7-B02F-91D963D42CA7}">
      <dgm:prSet custT="1"/>
      <dgm:spPr>
        <a:solidFill>
          <a:schemeClr val="accent4">
            <a:lumMod val="20000"/>
            <a:lumOff val="80000"/>
          </a:schemeClr>
        </a:solidFill>
      </dgm:spPr>
      <dgm:t>
        <a:bodyPr/>
        <a:lstStyle/>
        <a:p>
          <a:r>
            <a:rPr lang="es-CL" sz="1000" b="1">
              <a:solidFill>
                <a:schemeClr val="accent5">
                  <a:lumMod val="50000"/>
                </a:schemeClr>
              </a:solidFill>
            </a:rPr>
            <a:t>Solicitar presencia de apoderado</a:t>
          </a:r>
        </a:p>
      </dgm:t>
    </dgm:pt>
    <dgm:pt modelId="{DF84553F-C8E9-4114-ACD6-7676744A93BB}" type="parTrans" cxnId="{F7B3CB11-391D-4A5D-A6F4-FBD7899587CF}">
      <dgm:prSet/>
      <dgm:spPr/>
      <dgm:t>
        <a:bodyPr/>
        <a:lstStyle/>
        <a:p>
          <a:endParaRPr lang="es-CL" sz="1000" b="1">
            <a:solidFill>
              <a:schemeClr val="accent5">
                <a:lumMod val="50000"/>
              </a:schemeClr>
            </a:solidFill>
          </a:endParaRPr>
        </a:p>
      </dgm:t>
    </dgm:pt>
    <dgm:pt modelId="{AB542B1B-2943-42F9-B822-1AEF403B70FB}" type="sibTrans" cxnId="{F7B3CB11-391D-4A5D-A6F4-FBD7899587CF}">
      <dgm:prSet/>
      <dgm:spPr/>
      <dgm:t>
        <a:bodyPr/>
        <a:lstStyle/>
        <a:p>
          <a:endParaRPr lang="es-CL" sz="1000" b="1">
            <a:solidFill>
              <a:schemeClr val="accent5">
                <a:lumMod val="50000"/>
              </a:schemeClr>
            </a:solidFill>
          </a:endParaRPr>
        </a:p>
      </dgm:t>
    </dgm:pt>
    <dgm:pt modelId="{74449BCD-3FD2-4A37-A9DC-3FED446A9148}">
      <dgm:prSet custT="1"/>
      <dgm:spPr>
        <a:solidFill>
          <a:schemeClr val="accent4">
            <a:lumMod val="20000"/>
            <a:lumOff val="80000"/>
          </a:schemeClr>
        </a:solidFill>
      </dgm:spPr>
      <dgm:t>
        <a:bodyPr/>
        <a:lstStyle/>
        <a:p>
          <a:r>
            <a:rPr lang="es-CL" sz="1000" b="1">
              <a:solidFill>
                <a:schemeClr val="accent5">
                  <a:lumMod val="50000"/>
                </a:schemeClr>
              </a:solidFill>
            </a:rPr>
            <a:t>Informar a Apoderado sobre DEC</a:t>
          </a:r>
        </a:p>
      </dgm:t>
    </dgm:pt>
    <dgm:pt modelId="{83E6180A-AFF2-4971-B53F-18177DC69A7C}" type="parTrans" cxnId="{4BD8F55C-0DF7-4E3E-8692-94CD67B63401}">
      <dgm:prSet/>
      <dgm:spPr/>
      <dgm:t>
        <a:bodyPr/>
        <a:lstStyle/>
        <a:p>
          <a:endParaRPr lang="es-CL" sz="1000" b="1">
            <a:solidFill>
              <a:schemeClr val="accent5">
                <a:lumMod val="50000"/>
              </a:schemeClr>
            </a:solidFill>
          </a:endParaRPr>
        </a:p>
      </dgm:t>
    </dgm:pt>
    <dgm:pt modelId="{3C00EC3B-9234-4CDF-9E6F-AC2864460525}" type="sibTrans" cxnId="{4BD8F55C-0DF7-4E3E-8692-94CD67B63401}">
      <dgm:prSet/>
      <dgm:spPr/>
      <dgm:t>
        <a:bodyPr/>
        <a:lstStyle/>
        <a:p>
          <a:endParaRPr lang="es-CL" sz="1000" b="1">
            <a:solidFill>
              <a:schemeClr val="accent5">
                <a:lumMod val="50000"/>
              </a:schemeClr>
            </a:solidFill>
          </a:endParaRPr>
        </a:p>
      </dgm:t>
    </dgm:pt>
    <dgm:pt modelId="{95583713-0830-43ED-A702-25E4A9915FA0}" type="pres">
      <dgm:prSet presAssocID="{E0AC2C6E-3BA4-4E4E-874B-8C25DF8C1E2D}" presName="hierChild1" presStyleCnt="0">
        <dgm:presLayoutVars>
          <dgm:orgChart val="1"/>
          <dgm:chPref val="1"/>
          <dgm:dir/>
          <dgm:animOne val="branch"/>
          <dgm:animLvl val="lvl"/>
          <dgm:resizeHandles/>
        </dgm:presLayoutVars>
      </dgm:prSet>
      <dgm:spPr/>
    </dgm:pt>
    <dgm:pt modelId="{399157D8-C9BD-436F-A937-A4F1C1459DA1}" type="pres">
      <dgm:prSet presAssocID="{BC4D6DED-7B82-45A7-B26F-09522CF3E85D}" presName="hierRoot1" presStyleCnt="0">
        <dgm:presLayoutVars>
          <dgm:hierBranch val="init"/>
        </dgm:presLayoutVars>
      </dgm:prSet>
      <dgm:spPr/>
    </dgm:pt>
    <dgm:pt modelId="{9344CB32-B447-4033-B179-ACE3857C7BD7}" type="pres">
      <dgm:prSet presAssocID="{BC4D6DED-7B82-45A7-B26F-09522CF3E85D}" presName="rootComposite1" presStyleCnt="0"/>
      <dgm:spPr/>
    </dgm:pt>
    <dgm:pt modelId="{04D7AEC8-6CA5-47AB-BB6C-24D9C41EF36F}" type="pres">
      <dgm:prSet presAssocID="{BC4D6DED-7B82-45A7-B26F-09522CF3E85D}" presName="rootText1" presStyleLbl="node0" presStyleIdx="0" presStyleCnt="1">
        <dgm:presLayoutVars>
          <dgm:chPref val="3"/>
        </dgm:presLayoutVars>
      </dgm:prSet>
      <dgm:spPr/>
    </dgm:pt>
    <dgm:pt modelId="{9B17EC42-2C4C-45B9-8F70-FC2BF0728A6C}" type="pres">
      <dgm:prSet presAssocID="{BC4D6DED-7B82-45A7-B26F-09522CF3E85D}" presName="rootConnector1" presStyleLbl="node1" presStyleIdx="0" presStyleCnt="0"/>
      <dgm:spPr/>
    </dgm:pt>
    <dgm:pt modelId="{DC073B7F-3CC9-4CCD-ABB7-D725661854CE}" type="pres">
      <dgm:prSet presAssocID="{BC4D6DED-7B82-45A7-B26F-09522CF3E85D}" presName="hierChild2" presStyleCnt="0"/>
      <dgm:spPr/>
    </dgm:pt>
    <dgm:pt modelId="{FE012101-3341-4101-8DD3-94839538BF45}" type="pres">
      <dgm:prSet presAssocID="{C05EEA83-962E-4D7A-BED3-46DF4DC48032}" presName="Name37" presStyleLbl="parChTrans1D2" presStyleIdx="0" presStyleCnt="3"/>
      <dgm:spPr/>
    </dgm:pt>
    <dgm:pt modelId="{EF5C0F90-6DC3-48F3-AAE3-AC2922B2C6E7}" type="pres">
      <dgm:prSet presAssocID="{E9620242-D3FA-44C7-9D1C-1EBD93C8E3C2}" presName="hierRoot2" presStyleCnt="0">
        <dgm:presLayoutVars>
          <dgm:hierBranch val="init"/>
        </dgm:presLayoutVars>
      </dgm:prSet>
      <dgm:spPr/>
    </dgm:pt>
    <dgm:pt modelId="{09B5BCAE-DF71-42D5-9E41-08FEC1891192}" type="pres">
      <dgm:prSet presAssocID="{E9620242-D3FA-44C7-9D1C-1EBD93C8E3C2}" presName="rootComposite" presStyleCnt="0"/>
      <dgm:spPr/>
    </dgm:pt>
    <dgm:pt modelId="{2A65EACC-D36A-4111-9CC9-22AEE86EC37C}" type="pres">
      <dgm:prSet presAssocID="{E9620242-D3FA-44C7-9D1C-1EBD93C8E3C2}" presName="rootText" presStyleLbl="node2" presStyleIdx="0" presStyleCnt="3">
        <dgm:presLayoutVars>
          <dgm:chPref val="3"/>
        </dgm:presLayoutVars>
      </dgm:prSet>
      <dgm:spPr/>
    </dgm:pt>
    <dgm:pt modelId="{AB1DF7B1-BF46-4E56-A307-CF2CB9B31B83}" type="pres">
      <dgm:prSet presAssocID="{E9620242-D3FA-44C7-9D1C-1EBD93C8E3C2}" presName="rootConnector" presStyleLbl="node2" presStyleIdx="0" presStyleCnt="3"/>
      <dgm:spPr/>
    </dgm:pt>
    <dgm:pt modelId="{791FE4B0-0D0A-4464-99F5-DBEC2A46CDC9}" type="pres">
      <dgm:prSet presAssocID="{E9620242-D3FA-44C7-9D1C-1EBD93C8E3C2}" presName="hierChild4" presStyleCnt="0"/>
      <dgm:spPr/>
    </dgm:pt>
    <dgm:pt modelId="{11690EE2-47F8-4E9B-8D3D-A0FC179CB3C5}" type="pres">
      <dgm:prSet presAssocID="{98A5D1A3-82FD-4D01-8569-3E6332FCFE80}" presName="Name37" presStyleLbl="parChTrans1D3" presStyleIdx="0" presStyleCnt="12"/>
      <dgm:spPr/>
    </dgm:pt>
    <dgm:pt modelId="{9B61F618-F2A0-4536-A17D-3DF11F38564F}" type="pres">
      <dgm:prSet presAssocID="{1A7D32BD-EE84-41C9-9068-481A0C769D1A}" presName="hierRoot2" presStyleCnt="0">
        <dgm:presLayoutVars>
          <dgm:hierBranch val="init"/>
        </dgm:presLayoutVars>
      </dgm:prSet>
      <dgm:spPr/>
    </dgm:pt>
    <dgm:pt modelId="{0847D3D2-F52F-4C86-9C57-369055D21774}" type="pres">
      <dgm:prSet presAssocID="{1A7D32BD-EE84-41C9-9068-481A0C769D1A}" presName="rootComposite" presStyleCnt="0"/>
      <dgm:spPr/>
    </dgm:pt>
    <dgm:pt modelId="{82B23A14-1956-47CD-B119-FC57F978DED2}" type="pres">
      <dgm:prSet presAssocID="{1A7D32BD-EE84-41C9-9068-481A0C769D1A}" presName="rootText" presStyleLbl="node3" presStyleIdx="0" presStyleCnt="12">
        <dgm:presLayoutVars>
          <dgm:chPref val="3"/>
        </dgm:presLayoutVars>
      </dgm:prSet>
      <dgm:spPr/>
    </dgm:pt>
    <dgm:pt modelId="{A413C38E-25B3-4F3C-B83C-AEF221A06D9A}" type="pres">
      <dgm:prSet presAssocID="{1A7D32BD-EE84-41C9-9068-481A0C769D1A}" presName="rootConnector" presStyleLbl="node3" presStyleIdx="0" presStyleCnt="12"/>
      <dgm:spPr/>
    </dgm:pt>
    <dgm:pt modelId="{1E09F635-EAF9-447D-9D00-64FDE0A9DD3D}" type="pres">
      <dgm:prSet presAssocID="{1A7D32BD-EE84-41C9-9068-481A0C769D1A}" presName="hierChild4" presStyleCnt="0"/>
      <dgm:spPr/>
    </dgm:pt>
    <dgm:pt modelId="{9B46037A-C8C7-4E5F-98A7-34AC1D607D4F}" type="pres">
      <dgm:prSet presAssocID="{1A7D32BD-EE84-41C9-9068-481A0C769D1A}" presName="hierChild5" presStyleCnt="0"/>
      <dgm:spPr/>
    </dgm:pt>
    <dgm:pt modelId="{722C57B5-DF31-4F61-B4E6-D234DBA27E2B}" type="pres">
      <dgm:prSet presAssocID="{26A04C70-D1D3-4B0F-AC0A-EA31D35E463D}" presName="Name37" presStyleLbl="parChTrans1D3" presStyleIdx="1" presStyleCnt="12"/>
      <dgm:spPr/>
    </dgm:pt>
    <dgm:pt modelId="{8F152593-CD80-48D8-BA81-132D3BFFC001}" type="pres">
      <dgm:prSet presAssocID="{15FAE5A8-51DA-4A0E-9DB2-FB4476C99739}" presName="hierRoot2" presStyleCnt="0">
        <dgm:presLayoutVars>
          <dgm:hierBranch val="init"/>
        </dgm:presLayoutVars>
      </dgm:prSet>
      <dgm:spPr/>
    </dgm:pt>
    <dgm:pt modelId="{2EB8A90D-98B2-4E17-AC3E-C896B8C0A4B1}" type="pres">
      <dgm:prSet presAssocID="{15FAE5A8-51DA-4A0E-9DB2-FB4476C99739}" presName="rootComposite" presStyleCnt="0"/>
      <dgm:spPr/>
    </dgm:pt>
    <dgm:pt modelId="{FCEFE84B-1790-4D96-A5B3-C0CF67DD4E8A}" type="pres">
      <dgm:prSet presAssocID="{15FAE5A8-51DA-4A0E-9DB2-FB4476C99739}" presName="rootText" presStyleLbl="node3" presStyleIdx="1" presStyleCnt="12">
        <dgm:presLayoutVars>
          <dgm:chPref val="3"/>
        </dgm:presLayoutVars>
      </dgm:prSet>
      <dgm:spPr/>
    </dgm:pt>
    <dgm:pt modelId="{A168B2EB-3EF2-4C05-BE49-DD045FADD70E}" type="pres">
      <dgm:prSet presAssocID="{15FAE5A8-51DA-4A0E-9DB2-FB4476C99739}" presName="rootConnector" presStyleLbl="node3" presStyleIdx="1" presStyleCnt="12"/>
      <dgm:spPr/>
    </dgm:pt>
    <dgm:pt modelId="{F7FDDF4C-D915-4893-B100-3DDC3660C45A}" type="pres">
      <dgm:prSet presAssocID="{15FAE5A8-51DA-4A0E-9DB2-FB4476C99739}" presName="hierChild4" presStyleCnt="0"/>
      <dgm:spPr/>
    </dgm:pt>
    <dgm:pt modelId="{884F0B8F-C74B-4DD5-8AEC-3994BD97A884}" type="pres">
      <dgm:prSet presAssocID="{15FAE5A8-51DA-4A0E-9DB2-FB4476C99739}" presName="hierChild5" presStyleCnt="0"/>
      <dgm:spPr/>
    </dgm:pt>
    <dgm:pt modelId="{0CE1DDE0-9C30-46C7-9C3D-F8DF1B3010A7}" type="pres">
      <dgm:prSet presAssocID="{14714297-0D7D-4011-9A86-3AE066853925}" presName="Name37" presStyleLbl="parChTrans1D3" presStyleIdx="2" presStyleCnt="12"/>
      <dgm:spPr/>
    </dgm:pt>
    <dgm:pt modelId="{49A49F14-65A7-4B4B-8EA2-0B4443CE4D71}" type="pres">
      <dgm:prSet presAssocID="{07430D7E-8DA0-4A13-9681-07B0CBA94264}" presName="hierRoot2" presStyleCnt="0">
        <dgm:presLayoutVars>
          <dgm:hierBranch val="init"/>
        </dgm:presLayoutVars>
      </dgm:prSet>
      <dgm:spPr/>
    </dgm:pt>
    <dgm:pt modelId="{271FFF61-0967-4CD4-A32A-1EF70D2C878B}" type="pres">
      <dgm:prSet presAssocID="{07430D7E-8DA0-4A13-9681-07B0CBA94264}" presName="rootComposite" presStyleCnt="0"/>
      <dgm:spPr/>
    </dgm:pt>
    <dgm:pt modelId="{AA1BAFD7-78B0-4089-AEE4-F0C01152222D}" type="pres">
      <dgm:prSet presAssocID="{07430D7E-8DA0-4A13-9681-07B0CBA94264}" presName="rootText" presStyleLbl="node3" presStyleIdx="2" presStyleCnt="12">
        <dgm:presLayoutVars>
          <dgm:chPref val="3"/>
        </dgm:presLayoutVars>
      </dgm:prSet>
      <dgm:spPr/>
    </dgm:pt>
    <dgm:pt modelId="{CB3D2EC9-FFD1-4206-95E0-032E0CAEA5B2}" type="pres">
      <dgm:prSet presAssocID="{07430D7E-8DA0-4A13-9681-07B0CBA94264}" presName="rootConnector" presStyleLbl="node3" presStyleIdx="2" presStyleCnt="12"/>
      <dgm:spPr/>
    </dgm:pt>
    <dgm:pt modelId="{EF623787-13AB-438C-A8A8-9F70A6AD9AED}" type="pres">
      <dgm:prSet presAssocID="{07430D7E-8DA0-4A13-9681-07B0CBA94264}" presName="hierChild4" presStyleCnt="0"/>
      <dgm:spPr/>
    </dgm:pt>
    <dgm:pt modelId="{C06A0F19-92DB-4904-BBFA-3AEF72E6F745}" type="pres">
      <dgm:prSet presAssocID="{07430D7E-8DA0-4A13-9681-07B0CBA94264}" presName="hierChild5" presStyleCnt="0"/>
      <dgm:spPr/>
    </dgm:pt>
    <dgm:pt modelId="{F040696B-3828-45D1-AF0E-EE6E6FD895F5}" type="pres">
      <dgm:prSet presAssocID="{E9620242-D3FA-44C7-9D1C-1EBD93C8E3C2}" presName="hierChild5" presStyleCnt="0"/>
      <dgm:spPr/>
    </dgm:pt>
    <dgm:pt modelId="{5B6C7DF5-EB64-4511-AC4D-420A3E145DD6}" type="pres">
      <dgm:prSet presAssocID="{A9E54340-8DCE-4461-A6F8-F8C5B563D330}" presName="Name37" presStyleLbl="parChTrans1D2" presStyleIdx="1" presStyleCnt="3"/>
      <dgm:spPr/>
    </dgm:pt>
    <dgm:pt modelId="{81C4299F-18EB-4C89-8B98-B3B9AAF810FA}" type="pres">
      <dgm:prSet presAssocID="{D388A13D-3410-415F-A2E6-D1C477F6DE46}" presName="hierRoot2" presStyleCnt="0">
        <dgm:presLayoutVars>
          <dgm:hierBranch val="init"/>
        </dgm:presLayoutVars>
      </dgm:prSet>
      <dgm:spPr/>
    </dgm:pt>
    <dgm:pt modelId="{99F23A05-1826-4ADB-AAD9-5D0190D07F26}" type="pres">
      <dgm:prSet presAssocID="{D388A13D-3410-415F-A2E6-D1C477F6DE46}" presName="rootComposite" presStyleCnt="0"/>
      <dgm:spPr/>
    </dgm:pt>
    <dgm:pt modelId="{E1E3B026-FE4D-491C-931E-CC2CF4FCFDE0}" type="pres">
      <dgm:prSet presAssocID="{D388A13D-3410-415F-A2E6-D1C477F6DE46}" presName="rootText" presStyleLbl="node2" presStyleIdx="1" presStyleCnt="3">
        <dgm:presLayoutVars>
          <dgm:chPref val="3"/>
        </dgm:presLayoutVars>
      </dgm:prSet>
      <dgm:spPr/>
    </dgm:pt>
    <dgm:pt modelId="{470423CE-3BC1-4E3A-923F-638AEABA859C}" type="pres">
      <dgm:prSet presAssocID="{D388A13D-3410-415F-A2E6-D1C477F6DE46}" presName="rootConnector" presStyleLbl="node2" presStyleIdx="1" presStyleCnt="3"/>
      <dgm:spPr/>
    </dgm:pt>
    <dgm:pt modelId="{CEF52B24-2207-46DB-994A-8EF28E08A118}" type="pres">
      <dgm:prSet presAssocID="{D388A13D-3410-415F-A2E6-D1C477F6DE46}" presName="hierChild4" presStyleCnt="0"/>
      <dgm:spPr/>
    </dgm:pt>
    <dgm:pt modelId="{5BAAA933-AE8E-462D-B52B-B54A9410CE30}" type="pres">
      <dgm:prSet presAssocID="{CD2BC83F-B5DA-41DD-B082-B512E68B0EE8}" presName="Name37" presStyleLbl="parChTrans1D3" presStyleIdx="3" presStyleCnt="12"/>
      <dgm:spPr/>
    </dgm:pt>
    <dgm:pt modelId="{38EBDF76-FC6C-4D4C-A24F-737AADC2C8A9}" type="pres">
      <dgm:prSet presAssocID="{BE2B0FD9-7F18-49E0-A6BA-5EB30AD6FB19}" presName="hierRoot2" presStyleCnt="0">
        <dgm:presLayoutVars>
          <dgm:hierBranch val="init"/>
        </dgm:presLayoutVars>
      </dgm:prSet>
      <dgm:spPr/>
    </dgm:pt>
    <dgm:pt modelId="{574A80AA-8CD3-4A8F-9925-58643D10BA32}" type="pres">
      <dgm:prSet presAssocID="{BE2B0FD9-7F18-49E0-A6BA-5EB30AD6FB19}" presName="rootComposite" presStyleCnt="0"/>
      <dgm:spPr/>
    </dgm:pt>
    <dgm:pt modelId="{59F98930-2D01-4FBE-BDB5-D84F112B0796}" type="pres">
      <dgm:prSet presAssocID="{BE2B0FD9-7F18-49E0-A6BA-5EB30AD6FB19}" presName="rootText" presStyleLbl="node3" presStyleIdx="3" presStyleCnt="12">
        <dgm:presLayoutVars>
          <dgm:chPref val="3"/>
        </dgm:presLayoutVars>
      </dgm:prSet>
      <dgm:spPr/>
    </dgm:pt>
    <dgm:pt modelId="{EF6A7BEA-20F1-4DDE-94AF-E33A6703EC5D}" type="pres">
      <dgm:prSet presAssocID="{BE2B0FD9-7F18-49E0-A6BA-5EB30AD6FB19}" presName="rootConnector" presStyleLbl="node3" presStyleIdx="3" presStyleCnt="12"/>
      <dgm:spPr/>
    </dgm:pt>
    <dgm:pt modelId="{C1F53A02-1FFE-4E10-8506-2E95CC65CD63}" type="pres">
      <dgm:prSet presAssocID="{BE2B0FD9-7F18-49E0-A6BA-5EB30AD6FB19}" presName="hierChild4" presStyleCnt="0"/>
      <dgm:spPr/>
    </dgm:pt>
    <dgm:pt modelId="{19C97C9F-7BF2-4E7E-BC52-64CED12315E0}" type="pres">
      <dgm:prSet presAssocID="{BE2B0FD9-7F18-49E0-A6BA-5EB30AD6FB19}" presName="hierChild5" presStyleCnt="0"/>
      <dgm:spPr/>
    </dgm:pt>
    <dgm:pt modelId="{E1DB4DAD-9B3C-49EB-AB69-AEB58F699D4A}" type="pres">
      <dgm:prSet presAssocID="{5CCCFFC8-F015-4349-9EAD-1730A7828EDC}" presName="Name37" presStyleLbl="parChTrans1D3" presStyleIdx="4" presStyleCnt="12"/>
      <dgm:spPr/>
    </dgm:pt>
    <dgm:pt modelId="{8C475F90-CF63-46B4-814D-5005EE75FD7E}" type="pres">
      <dgm:prSet presAssocID="{E706E125-A162-4549-AA29-9C28E31B32D5}" presName="hierRoot2" presStyleCnt="0">
        <dgm:presLayoutVars>
          <dgm:hierBranch val="init"/>
        </dgm:presLayoutVars>
      </dgm:prSet>
      <dgm:spPr/>
    </dgm:pt>
    <dgm:pt modelId="{4B04AB4A-BCDB-4ADC-9526-AB061D54BAA5}" type="pres">
      <dgm:prSet presAssocID="{E706E125-A162-4549-AA29-9C28E31B32D5}" presName="rootComposite" presStyleCnt="0"/>
      <dgm:spPr/>
    </dgm:pt>
    <dgm:pt modelId="{54A01B9D-CE11-4C1D-A71D-6D38F7BA31A8}" type="pres">
      <dgm:prSet presAssocID="{E706E125-A162-4549-AA29-9C28E31B32D5}" presName="rootText" presStyleLbl="node3" presStyleIdx="4" presStyleCnt="12">
        <dgm:presLayoutVars>
          <dgm:chPref val="3"/>
        </dgm:presLayoutVars>
      </dgm:prSet>
      <dgm:spPr/>
    </dgm:pt>
    <dgm:pt modelId="{4CD8C2EC-F311-472C-8C1F-DA3E1C188193}" type="pres">
      <dgm:prSet presAssocID="{E706E125-A162-4549-AA29-9C28E31B32D5}" presName="rootConnector" presStyleLbl="node3" presStyleIdx="4" presStyleCnt="12"/>
      <dgm:spPr/>
    </dgm:pt>
    <dgm:pt modelId="{E33B30F5-32D6-4174-9028-9BF9ACC706BA}" type="pres">
      <dgm:prSet presAssocID="{E706E125-A162-4549-AA29-9C28E31B32D5}" presName="hierChild4" presStyleCnt="0"/>
      <dgm:spPr/>
    </dgm:pt>
    <dgm:pt modelId="{6CE6859C-3E4D-4212-BADB-9B21EAA2077F}" type="pres">
      <dgm:prSet presAssocID="{E706E125-A162-4549-AA29-9C28E31B32D5}" presName="hierChild5" presStyleCnt="0"/>
      <dgm:spPr/>
    </dgm:pt>
    <dgm:pt modelId="{02A662B7-057B-4881-86CF-9BFF7E8BDFCF}" type="pres">
      <dgm:prSet presAssocID="{7FE9684F-47E6-4299-9DD8-619FF993A1C5}" presName="Name37" presStyleLbl="parChTrans1D3" presStyleIdx="5" presStyleCnt="12"/>
      <dgm:spPr/>
    </dgm:pt>
    <dgm:pt modelId="{62972B9A-88B1-4944-A1E5-D60F288C4515}" type="pres">
      <dgm:prSet presAssocID="{12F99F66-A363-45D6-AB20-24D48CC05E1A}" presName="hierRoot2" presStyleCnt="0">
        <dgm:presLayoutVars>
          <dgm:hierBranch val="init"/>
        </dgm:presLayoutVars>
      </dgm:prSet>
      <dgm:spPr/>
    </dgm:pt>
    <dgm:pt modelId="{9A742182-F3D7-4CCC-821A-817203D9AB08}" type="pres">
      <dgm:prSet presAssocID="{12F99F66-A363-45D6-AB20-24D48CC05E1A}" presName="rootComposite" presStyleCnt="0"/>
      <dgm:spPr/>
    </dgm:pt>
    <dgm:pt modelId="{7254B13E-E38F-424D-83B4-6A88C073CE24}" type="pres">
      <dgm:prSet presAssocID="{12F99F66-A363-45D6-AB20-24D48CC05E1A}" presName="rootText" presStyleLbl="node3" presStyleIdx="5" presStyleCnt="12">
        <dgm:presLayoutVars>
          <dgm:chPref val="3"/>
        </dgm:presLayoutVars>
      </dgm:prSet>
      <dgm:spPr/>
    </dgm:pt>
    <dgm:pt modelId="{DC2FB70C-F76D-4206-B842-8CA39EDBF8F6}" type="pres">
      <dgm:prSet presAssocID="{12F99F66-A363-45D6-AB20-24D48CC05E1A}" presName="rootConnector" presStyleLbl="node3" presStyleIdx="5" presStyleCnt="12"/>
      <dgm:spPr/>
    </dgm:pt>
    <dgm:pt modelId="{6C528447-5493-4C52-980F-97A02BCF152B}" type="pres">
      <dgm:prSet presAssocID="{12F99F66-A363-45D6-AB20-24D48CC05E1A}" presName="hierChild4" presStyleCnt="0"/>
      <dgm:spPr/>
    </dgm:pt>
    <dgm:pt modelId="{0BDF03A0-3577-4E22-B608-3513B33C0B57}" type="pres">
      <dgm:prSet presAssocID="{12F99F66-A363-45D6-AB20-24D48CC05E1A}" presName="hierChild5" presStyleCnt="0"/>
      <dgm:spPr/>
    </dgm:pt>
    <dgm:pt modelId="{2B70CF9E-D36F-453F-891C-3AE7A0640362}" type="pres">
      <dgm:prSet presAssocID="{18EE4A08-EC29-4003-BD18-D9EB7F494B9E}" presName="Name37" presStyleLbl="parChTrans1D3" presStyleIdx="6" presStyleCnt="12"/>
      <dgm:spPr/>
    </dgm:pt>
    <dgm:pt modelId="{870D39BD-3ACA-4206-BF9C-A252B03E95DF}" type="pres">
      <dgm:prSet presAssocID="{FF165963-2B8B-49C8-B1D1-8913D3D7D41E}" presName="hierRoot2" presStyleCnt="0">
        <dgm:presLayoutVars>
          <dgm:hierBranch val="init"/>
        </dgm:presLayoutVars>
      </dgm:prSet>
      <dgm:spPr/>
    </dgm:pt>
    <dgm:pt modelId="{E4D04EAA-22FC-48A9-B261-55B7C9280351}" type="pres">
      <dgm:prSet presAssocID="{FF165963-2B8B-49C8-B1D1-8913D3D7D41E}" presName="rootComposite" presStyleCnt="0"/>
      <dgm:spPr/>
    </dgm:pt>
    <dgm:pt modelId="{AA90A7C6-EC1E-4443-AD9B-EEA29F4BEF3F}" type="pres">
      <dgm:prSet presAssocID="{FF165963-2B8B-49C8-B1D1-8913D3D7D41E}" presName="rootText" presStyleLbl="node3" presStyleIdx="6" presStyleCnt="12">
        <dgm:presLayoutVars>
          <dgm:chPref val="3"/>
        </dgm:presLayoutVars>
      </dgm:prSet>
      <dgm:spPr/>
    </dgm:pt>
    <dgm:pt modelId="{BF9E0CB8-5114-40D4-912C-8C3909AFA789}" type="pres">
      <dgm:prSet presAssocID="{FF165963-2B8B-49C8-B1D1-8913D3D7D41E}" presName="rootConnector" presStyleLbl="node3" presStyleIdx="6" presStyleCnt="12"/>
      <dgm:spPr/>
    </dgm:pt>
    <dgm:pt modelId="{ED4CB1E2-718C-4428-9612-57A6646A6EDE}" type="pres">
      <dgm:prSet presAssocID="{FF165963-2B8B-49C8-B1D1-8913D3D7D41E}" presName="hierChild4" presStyleCnt="0"/>
      <dgm:spPr/>
    </dgm:pt>
    <dgm:pt modelId="{ABBFBE54-3A09-4AC4-9FE5-4D30801F2B07}" type="pres">
      <dgm:prSet presAssocID="{FF165963-2B8B-49C8-B1D1-8913D3D7D41E}" presName="hierChild5" presStyleCnt="0"/>
      <dgm:spPr/>
    </dgm:pt>
    <dgm:pt modelId="{301C1479-11DA-438D-97C7-888468EEC8DE}" type="pres">
      <dgm:prSet presAssocID="{D388A13D-3410-415F-A2E6-D1C477F6DE46}" presName="hierChild5" presStyleCnt="0"/>
      <dgm:spPr/>
    </dgm:pt>
    <dgm:pt modelId="{BE8A2893-1B43-43AE-886D-05A26810C3AD}" type="pres">
      <dgm:prSet presAssocID="{49AFC799-0163-414C-A064-AC827178F767}" presName="Name37" presStyleLbl="parChTrans1D2" presStyleIdx="2" presStyleCnt="3"/>
      <dgm:spPr/>
    </dgm:pt>
    <dgm:pt modelId="{A4103425-627B-4D4A-B105-460213562DAF}" type="pres">
      <dgm:prSet presAssocID="{3D035D24-FD64-4B66-9FC0-A53EC7B61507}" presName="hierRoot2" presStyleCnt="0">
        <dgm:presLayoutVars>
          <dgm:hierBranch val="init"/>
        </dgm:presLayoutVars>
      </dgm:prSet>
      <dgm:spPr/>
    </dgm:pt>
    <dgm:pt modelId="{3414548B-10F5-41C9-90FE-C9BC6CF9D597}" type="pres">
      <dgm:prSet presAssocID="{3D035D24-FD64-4B66-9FC0-A53EC7B61507}" presName="rootComposite" presStyleCnt="0"/>
      <dgm:spPr/>
    </dgm:pt>
    <dgm:pt modelId="{60A68A03-A3E1-401D-B143-50114CD6241B}" type="pres">
      <dgm:prSet presAssocID="{3D035D24-FD64-4B66-9FC0-A53EC7B61507}" presName="rootText" presStyleLbl="node2" presStyleIdx="2" presStyleCnt="3">
        <dgm:presLayoutVars>
          <dgm:chPref val="3"/>
        </dgm:presLayoutVars>
      </dgm:prSet>
      <dgm:spPr/>
    </dgm:pt>
    <dgm:pt modelId="{65A926E4-A7C5-4D04-BABD-10133C8CEF66}" type="pres">
      <dgm:prSet presAssocID="{3D035D24-FD64-4B66-9FC0-A53EC7B61507}" presName="rootConnector" presStyleLbl="node2" presStyleIdx="2" presStyleCnt="3"/>
      <dgm:spPr/>
    </dgm:pt>
    <dgm:pt modelId="{92C311AF-9986-4580-A170-B7B882658F9E}" type="pres">
      <dgm:prSet presAssocID="{3D035D24-FD64-4B66-9FC0-A53EC7B61507}" presName="hierChild4" presStyleCnt="0"/>
      <dgm:spPr/>
    </dgm:pt>
    <dgm:pt modelId="{1DA9439D-E883-4E79-A176-314325978493}" type="pres">
      <dgm:prSet presAssocID="{71124CA9-D0F1-49FC-9276-813857EBF9B2}" presName="Name37" presStyleLbl="parChTrans1D3" presStyleIdx="7" presStyleCnt="12"/>
      <dgm:spPr/>
    </dgm:pt>
    <dgm:pt modelId="{8CDC3945-B50D-4105-BE29-9A250592BD59}" type="pres">
      <dgm:prSet presAssocID="{8443401A-0C12-4830-A132-8BAF5B26BA71}" presName="hierRoot2" presStyleCnt="0">
        <dgm:presLayoutVars>
          <dgm:hierBranch val="init"/>
        </dgm:presLayoutVars>
      </dgm:prSet>
      <dgm:spPr/>
    </dgm:pt>
    <dgm:pt modelId="{3BC12225-C9B8-43AA-892B-EE8C28DE860B}" type="pres">
      <dgm:prSet presAssocID="{8443401A-0C12-4830-A132-8BAF5B26BA71}" presName="rootComposite" presStyleCnt="0"/>
      <dgm:spPr/>
    </dgm:pt>
    <dgm:pt modelId="{252D3F8B-52FB-4E3A-AC09-9011D1B751AC}" type="pres">
      <dgm:prSet presAssocID="{8443401A-0C12-4830-A132-8BAF5B26BA71}" presName="rootText" presStyleLbl="node3" presStyleIdx="7" presStyleCnt="12">
        <dgm:presLayoutVars>
          <dgm:chPref val="3"/>
        </dgm:presLayoutVars>
      </dgm:prSet>
      <dgm:spPr/>
    </dgm:pt>
    <dgm:pt modelId="{88F6877D-F50F-4674-A039-FB073A59ECBC}" type="pres">
      <dgm:prSet presAssocID="{8443401A-0C12-4830-A132-8BAF5B26BA71}" presName="rootConnector" presStyleLbl="node3" presStyleIdx="7" presStyleCnt="12"/>
      <dgm:spPr/>
    </dgm:pt>
    <dgm:pt modelId="{72D2FC2F-A876-4776-B4C5-CA80D6FF7F7F}" type="pres">
      <dgm:prSet presAssocID="{8443401A-0C12-4830-A132-8BAF5B26BA71}" presName="hierChild4" presStyleCnt="0"/>
      <dgm:spPr/>
    </dgm:pt>
    <dgm:pt modelId="{5E853ADD-529A-4232-B119-A5E8D7F6F8B9}" type="pres">
      <dgm:prSet presAssocID="{8443401A-0C12-4830-A132-8BAF5B26BA71}" presName="hierChild5" presStyleCnt="0"/>
      <dgm:spPr/>
    </dgm:pt>
    <dgm:pt modelId="{7A1C7E37-01FD-4969-B4A0-629A83850B18}" type="pres">
      <dgm:prSet presAssocID="{A0384341-F6DA-4570-82B7-5A11CF9D51E4}" presName="Name37" presStyleLbl="parChTrans1D3" presStyleIdx="8" presStyleCnt="12"/>
      <dgm:spPr/>
    </dgm:pt>
    <dgm:pt modelId="{F681118C-30A8-4152-8B9C-EF5EC16EDA4F}" type="pres">
      <dgm:prSet presAssocID="{B5C9FC1C-9CC2-4789-AD53-AF1B90376FA7}" presName="hierRoot2" presStyleCnt="0">
        <dgm:presLayoutVars>
          <dgm:hierBranch val="init"/>
        </dgm:presLayoutVars>
      </dgm:prSet>
      <dgm:spPr/>
    </dgm:pt>
    <dgm:pt modelId="{B1734F7B-A1AB-4D00-8032-85BC0693A9DF}" type="pres">
      <dgm:prSet presAssocID="{B5C9FC1C-9CC2-4789-AD53-AF1B90376FA7}" presName="rootComposite" presStyleCnt="0"/>
      <dgm:spPr/>
    </dgm:pt>
    <dgm:pt modelId="{E532B7ED-629B-4318-ADC2-25D7DE50E546}" type="pres">
      <dgm:prSet presAssocID="{B5C9FC1C-9CC2-4789-AD53-AF1B90376FA7}" presName="rootText" presStyleLbl="node3" presStyleIdx="8" presStyleCnt="12">
        <dgm:presLayoutVars>
          <dgm:chPref val="3"/>
        </dgm:presLayoutVars>
      </dgm:prSet>
      <dgm:spPr/>
    </dgm:pt>
    <dgm:pt modelId="{86928AC1-0C1E-400D-B661-CCECCE546876}" type="pres">
      <dgm:prSet presAssocID="{B5C9FC1C-9CC2-4789-AD53-AF1B90376FA7}" presName="rootConnector" presStyleLbl="node3" presStyleIdx="8" presStyleCnt="12"/>
      <dgm:spPr/>
    </dgm:pt>
    <dgm:pt modelId="{5A5BCCC2-144F-47FE-AF06-F046E4556A00}" type="pres">
      <dgm:prSet presAssocID="{B5C9FC1C-9CC2-4789-AD53-AF1B90376FA7}" presName="hierChild4" presStyleCnt="0"/>
      <dgm:spPr/>
    </dgm:pt>
    <dgm:pt modelId="{DDEFFC1C-E602-425C-A2C9-95E6B2A258F4}" type="pres">
      <dgm:prSet presAssocID="{B5C9FC1C-9CC2-4789-AD53-AF1B90376FA7}" presName="hierChild5" presStyleCnt="0"/>
      <dgm:spPr/>
    </dgm:pt>
    <dgm:pt modelId="{4C59B240-7260-4AD3-9CAA-CCDC1E7E2064}" type="pres">
      <dgm:prSet presAssocID="{B98637C8-D0D3-4FEE-9CB5-96782C69A213}" presName="Name37" presStyleLbl="parChTrans1D3" presStyleIdx="9" presStyleCnt="12"/>
      <dgm:spPr/>
    </dgm:pt>
    <dgm:pt modelId="{091B5101-7B33-4580-A1D3-ADCEF707B6D1}" type="pres">
      <dgm:prSet presAssocID="{F3B9235B-3ECB-470B-9B48-6C5EB9267F58}" presName="hierRoot2" presStyleCnt="0">
        <dgm:presLayoutVars>
          <dgm:hierBranch val="init"/>
        </dgm:presLayoutVars>
      </dgm:prSet>
      <dgm:spPr/>
    </dgm:pt>
    <dgm:pt modelId="{03D4B357-4ECC-41F0-AEEF-0A1B0C4EA7F9}" type="pres">
      <dgm:prSet presAssocID="{F3B9235B-3ECB-470B-9B48-6C5EB9267F58}" presName="rootComposite" presStyleCnt="0"/>
      <dgm:spPr/>
    </dgm:pt>
    <dgm:pt modelId="{47C7A094-1BC7-42D2-B98D-9C9EB94E7178}" type="pres">
      <dgm:prSet presAssocID="{F3B9235B-3ECB-470B-9B48-6C5EB9267F58}" presName="rootText" presStyleLbl="node3" presStyleIdx="9" presStyleCnt="12">
        <dgm:presLayoutVars>
          <dgm:chPref val="3"/>
        </dgm:presLayoutVars>
      </dgm:prSet>
      <dgm:spPr/>
    </dgm:pt>
    <dgm:pt modelId="{0EC4EA41-22EE-4DF3-AE94-B866DCB2760C}" type="pres">
      <dgm:prSet presAssocID="{F3B9235B-3ECB-470B-9B48-6C5EB9267F58}" presName="rootConnector" presStyleLbl="node3" presStyleIdx="9" presStyleCnt="12"/>
      <dgm:spPr/>
    </dgm:pt>
    <dgm:pt modelId="{C306CEB7-BEFA-4D6A-ADFE-B6652824B2BE}" type="pres">
      <dgm:prSet presAssocID="{F3B9235B-3ECB-470B-9B48-6C5EB9267F58}" presName="hierChild4" presStyleCnt="0"/>
      <dgm:spPr/>
    </dgm:pt>
    <dgm:pt modelId="{314A35BD-5F09-4E86-8DDA-568276D5E0F4}" type="pres">
      <dgm:prSet presAssocID="{F3B9235B-3ECB-470B-9B48-6C5EB9267F58}" presName="hierChild5" presStyleCnt="0"/>
      <dgm:spPr/>
    </dgm:pt>
    <dgm:pt modelId="{F1855EE3-616A-4C9A-85F7-AAF2EB1D2E47}" type="pres">
      <dgm:prSet presAssocID="{DF84553F-C8E9-4114-ACD6-7676744A93BB}" presName="Name37" presStyleLbl="parChTrans1D3" presStyleIdx="10" presStyleCnt="12"/>
      <dgm:spPr/>
    </dgm:pt>
    <dgm:pt modelId="{21FE4801-8CC0-4F9A-858A-FE304B7844FE}" type="pres">
      <dgm:prSet presAssocID="{89FD67EE-31D9-49B7-B02F-91D963D42CA7}" presName="hierRoot2" presStyleCnt="0">
        <dgm:presLayoutVars>
          <dgm:hierBranch val="init"/>
        </dgm:presLayoutVars>
      </dgm:prSet>
      <dgm:spPr/>
    </dgm:pt>
    <dgm:pt modelId="{663FC83D-CDCD-4443-A6B0-D06B641BC01F}" type="pres">
      <dgm:prSet presAssocID="{89FD67EE-31D9-49B7-B02F-91D963D42CA7}" presName="rootComposite" presStyleCnt="0"/>
      <dgm:spPr/>
    </dgm:pt>
    <dgm:pt modelId="{7C059739-62AE-4587-91C6-66AFF80F322E}" type="pres">
      <dgm:prSet presAssocID="{89FD67EE-31D9-49B7-B02F-91D963D42CA7}" presName="rootText" presStyleLbl="node3" presStyleIdx="10" presStyleCnt="12">
        <dgm:presLayoutVars>
          <dgm:chPref val="3"/>
        </dgm:presLayoutVars>
      </dgm:prSet>
      <dgm:spPr/>
    </dgm:pt>
    <dgm:pt modelId="{2DD2EB28-BEF9-416A-A454-515B4F4DFD3F}" type="pres">
      <dgm:prSet presAssocID="{89FD67EE-31D9-49B7-B02F-91D963D42CA7}" presName="rootConnector" presStyleLbl="node3" presStyleIdx="10" presStyleCnt="12"/>
      <dgm:spPr/>
    </dgm:pt>
    <dgm:pt modelId="{DBD75707-09C3-4B26-8016-54E73D18FECE}" type="pres">
      <dgm:prSet presAssocID="{89FD67EE-31D9-49B7-B02F-91D963D42CA7}" presName="hierChild4" presStyleCnt="0"/>
      <dgm:spPr/>
    </dgm:pt>
    <dgm:pt modelId="{2678ACBB-B59A-4E55-A76B-E2940B73DB25}" type="pres">
      <dgm:prSet presAssocID="{89FD67EE-31D9-49B7-B02F-91D963D42CA7}" presName="hierChild5" presStyleCnt="0"/>
      <dgm:spPr/>
    </dgm:pt>
    <dgm:pt modelId="{1A53D827-6FDA-4659-895A-DC3376F20AB0}" type="pres">
      <dgm:prSet presAssocID="{83E6180A-AFF2-4971-B53F-18177DC69A7C}" presName="Name37" presStyleLbl="parChTrans1D3" presStyleIdx="11" presStyleCnt="12"/>
      <dgm:spPr/>
    </dgm:pt>
    <dgm:pt modelId="{4B72D349-7474-42C1-8674-BEEF56B7B2BA}" type="pres">
      <dgm:prSet presAssocID="{74449BCD-3FD2-4A37-A9DC-3FED446A9148}" presName="hierRoot2" presStyleCnt="0">
        <dgm:presLayoutVars>
          <dgm:hierBranch val="init"/>
        </dgm:presLayoutVars>
      </dgm:prSet>
      <dgm:spPr/>
    </dgm:pt>
    <dgm:pt modelId="{2A03A2B5-B7DD-4F7F-815C-5C862DC3E908}" type="pres">
      <dgm:prSet presAssocID="{74449BCD-3FD2-4A37-A9DC-3FED446A9148}" presName="rootComposite" presStyleCnt="0"/>
      <dgm:spPr/>
    </dgm:pt>
    <dgm:pt modelId="{7F5F798A-9922-49C7-B868-0F56ABC56312}" type="pres">
      <dgm:prSet presAssocID="{74449BCD-3FD2-4A37-A9DC-3FED446A9148}" presName="rootText" presStyleLbl="node3" presStyleIdx="11" presStyleCnt="12">
        <dgm:presLayoutVars>
          <dgm:chPref val="3"/>
        </dgm:presLayoutVars>
      </dgm:prSet>
      <dgm:spPr/>
    </dgm:pt>
    <dgm:pt modelId="{12DBFC80-D231-4120-92A0-85D4E04B036E}" type="pres">
      <dgm:prSet presAssocID="{74449BCD-3FD2-4A37-A9DC-3FED446A9148}" presName="rootConnector" presStyleLbl="node3" presStyleIdx="11" presStyleCnt="12"/>
      <dgm:spPr/>
    </dgm:pt>
    <dgm:pt modelId="{7A72FF6B-A823-43EC-97D9-87D1037F2247}" type="pres">
      <dgm:prSet presAssocID="{74449BCD-3FD2-4A37-A9DC-3FED446A9148}" presName="hierChild4" presStyleCnt="0"/>
      <dgm:spPr/>
    </dgm:pt>
    <dgm:pt modelId="{7EE62641-4ACC-4095-8A03-75FB3F3E08E9}" type="pres">
      <dgm:prSet presAssocID="{74449BCD-3FD2-4A37-A9DC-3FED446A9148}" presName="hierChild5" presStyleCnt="0"/>
      <dgm:spPr/>
    </dgm:pt>
    <dgm:pt modelId="{FE93D312-A3E8-46E9-B8B0-FA2E5BD15175}" type="pres">
      <dgm:prSet presAssocID="{3D035D24-FD64-4B66-9FC0-A53EC7B61507}" presName="hierChild5" presStyleCnt="0"/>
      <dgm:spPr/>
    </dgm:pt>
    <dgm:pt modelId="{FFE81A8E-1AA5-4471-8ABB-944614205E6F}" type="pres">
      <dgm:prSet presAssocID="{BC4D6DED-7B82-45A7-B26F-09522CF3E85D}" presName="hierChild3" presStyleCnt="0"/>
      <dgm:spPr/>
    </dgm:pt>
  </dgm:ptLst>
  <dgm:cxnLst>
    <dgm:cxn modelId="{7CA90001-D05F-413E-93C3-6B565F0E88B6}" type="presOf" srcId="{3D035D24-FD64-4B66-9FC0-A53EC7B61507}" destId="{65A926E4-A7C5-4D04-BABD-10133C8CEF66}" srcOrd="1" destOrd="0" presId="urn:microsoft.com/office/officeart/2005/8/layout/orgChart1"/>
    <dgm:cxn modelId="{C01E1802-D872-40E6-8AFB-BD90978ADFD0}" srcId="{3D035D24-FD64-4B66-9FC0-A53EC7B61507}" destId="{F3B9235B-3ECB-470B-9B48-6C5EB9267F58}" srcOrd="2" destOrd="0" parTransId="{B98637C8-D0D3-4FEE-9CB5-96782C69A213}" sibTransId="{C0A0E292-23D4-446E-909B-0812A9F53DFB}"/>
    <dgm:cxn modelId="{C565C504-E671-41B8-BCB6-2244DB8BF422}" type="presOf" srcId="{FF165963-2B8B-49C8-B1D1-8913D3D7D41E}" destId="{AA90A7C6-EC1E-4443-AD9B-EEA29F4BEF3F}" srcOrd="0" destOrd="0" presId="urn:microsoft.com/office/officeart/2005/8/layout/orgChart1"/>
    <dgm:cxn modelId="{F977990B-2F12-45F8-BBFF-CFFBAEB2B114}" srcId="{BC4D6DED-7B82-45A7-B26F-09522CF3E85D}" destId="{D388A13D-3410-415F-A2E6-D1C477F6DE46}" srcOrd="1" destOrd="0" parTransId="{A9E54340-8DCE-4461-A6F8-F8C5B563D330}" sibTransId="{D16A931A-AB6E-4308-8C66-DC3CB6ADC0FE}"/>
    <dgm:cxn modelId="{D38FFF0C-EF4A-492F-8307-90F8849BA09E}" type="presOf" srcId="{71124CA9-D0F1-49FC-9276-813857EBF9B2}" destId="{1DA9439D-E883-4E79-A176-314325978493}" srcOrd="0" destOrd="0" presId="urn:microsoft.com/office/officeart/2005/8/layout/orgChart1"/>
    <dgm:cxn modelId="{0DB88B0D-2A07-4ED1-852D-DD499FA3E3A0}" type="presOf" srcId="{83E6180A-AFF2-4971-B53F-18177DC69A7C}" destId="{1A53D827-6FDA-4659-895A-DC3376F20AB0}" srcOrd="0" destOrd="0" presId="urn:microsoft.com/office/officeart/2005/8/layout/orgChart1"/>
    <dgm:cxn modelId="{F19F3F11-FF58-4079-8C25-8EA81FF266BC}" type="presOf" srcId="{1A7D32BD-EE84-41C9-9068-481A0C769D1A}" destId="{82B23A14-1956-47CD-B119-FC57F978DED2}" srcOrd="0" destOrd="0" presId="urn:microsoft.com/office/officeart/2005/8/layout/orgChart1"/>
    <dgm:cxn modelId="{F7B3CB11-391D-4A5D-A6F4-FBD7899587CF}" srcId="{3D035D24-FD64-4B66-9FC0-A53EC7B61507}" destId="{89FD67EE-31D9-49B7-B02F-91D963D42CA7}" srcOrd="3" destOrd="0" parTransId="{DF84553F-C8E9-4114-ACD6-7676744A93BB}" sibTransId="{AB542B1B-2943-42F9-B822-1AEF403B70FB}"/>
    <dgm:cxn modelId="{AA0AFB14-D351-404E-AD84-F59F5818651F}" type="presOf" srcId="{E706E125-A162-4549-AA29-9C28E31B32D5}" destId="{54A01B9D-CE11-4C1D-A71D-6D38F7BA31A8}" srcOrd="0" destOrd="0" presId="urn:microsoft.com/office/officeart/2005/8/layout/orgChart1"/>
    <dgm:cxn modelId="{2982EB18-8B81-4674-9858-992C860183DE}" srcId="{BC4D6DED-7B82-45A7-B26F-09522CF3E85D}" destId="{E9620242-D3FA-44C7-9D1C-1EBD93C8E3C2}" srcOrd="0" destOrd="0" parTransId="{C05EEA83-962E-4D7A-BED3-46DF4DC48032}" sibTransId="{5FD8FA01-19F3-4D65-8043-396C492F5781}"/>
    <dgm:cxn modelId="{0A5E721F-09C2-451E-A495-A17C4DF019BC}" type="presOf" srcId="{26A04C70-D1D3-4B0F-AC0A-EA31D35E463D}" destId="{722C57B5-DF31-4F61-B4E6-D234DBA27E2B}" srcOrd="0" destOrd="0" presId="urn:microsoft.com/office/officeart/2005/8/layout/orgChart1"/>
    <dgm:cxn modelId="{A249B823-C24E-4EC7-99A1-49EAB7802785}" type="presOf" srcId="{7FE9684F-47E6-4299-9DD8-619FF993A1C5}" destId="{02A662B7-057B-4881-86CF-9BFF7E8BDFCF}" srcOrd="0" destOrd="0" presId="urn:microsoft.com/office/officeart/2005/8/layout/orgChart1"/>
    <dgm:cxn modelId="{499D6B2D-8DE5-417F-B4FD-6C5C215D9FD7}" type="presOf" srcId="{E9620242-D3FA-44C7-9D1C-1EBD93C8E3C2}" destId="{AB1DF7B1-BF46-4E56-A307-CF2CB9B31B83}" srcOrd="1" destOrd="0" presId="urn:microsoft.com/office/officeart/2005/8/layout/orgChart1"/>
    <dgm:cxn modelId="{C444622E-52A0-4AE6-8F35-F18A4809A854}" type="presOf" srcId="{98A5D1A3-82FD-4D01-8569-3E6332FCFE80}" destId="{11690EE2-47F8-4E9B-8D3D-A0FC179CB3C5}" srcOrd="0" destOrd="0" presId="urn:microsoft.com/office/officeart/2005/8/layout/orgChart1"/>
    <dgm:cxn modelId="{E73DF62E-46F6-4F8D-8ABF-A58C0BF1F2C2}" type="presOf" srcId="{14714297-0D7D-4011-9A86-3AE066853925}" destId="{0CE1DDE0-9C30-46C7-9C3D-F8DF1B3010A7}" srcOrd="0" destOrd="0" presId="urn:microsoft.com/office/officeart/2005/8/layout/orgChart1"/>
    <dgm:cxn modelId="{B3FE7833-FB05-4AF2-9EA6-415CBF99DF5E}" srcId="{E9620242-D3FA-44C7-9D1C-1EBD93C8E3C2}" destId="{07430D7E-8DA0-4A13-9681-07B0CBA94264}" srcOrd="2" destOrd="0" parTransId="{14714297-0D7D-4011-9A86-3AE066853925}" sibTransId="{7A061C25-52F7-4D02-B1BE-41AA4093DF45}"/>
    <dgm:cxn modelId="{C0B82B3A-DC7D-47E4-9CB9-FE7211CC111B}" type="presOf" srcId="{BE2B0FD9-7F18-49E0-A6BA-5EB30AD6FB19}" destId="{EF6A7BEA-20F1-4DDE-94AF-E33A6703EC5D}" srcOrd="1" destOrd="0" presId="urn:microsoft.com/office/officeart/2005/8/layout/orgChart1"/>
    <dgm:cxn modelId="{7BD6903F-2A19-4A79-8801-EA7C55246025}" type="presOf" srcId="{8443401A-0C12-4830-A132-8BAF5B26BA71}" destId="{252D3F8B-52FB-4E3A-AC09-9011D1B751AC}" srcOrd="0" destOrd="0" presId="urn:microsoft.com/office/officeart/2005/8/layout/orgChart1"/>
    <dgm:cxn modelId="{4BD8F55C-0DF7-4E3E-8692-94CD67B63401}" srcId="{3D035D24-FD64-4B66-9FC0-A53EC7B61507}" destId="{74449BCD-3FD2-4A37-A9DC-3FED446A9148}" srcOrd="4" destOrd="0" parTransId="{83E6180A-AFF2-4971-B53F-18177DC69A7C}" sibTransId="{3C00EC3B-9234-4CDF-9E6F-AC2864460525}"/>
    <dgm:cxn modelId="{9BEC8A5D-6B0F-4467-B227-8D09E3001705}" srcId="{3D035D24-FD64-4B66-9FC0-A53EC7B61507}" destId="{8443401A-0C12-4830-A132-8BAF5B26BA71}" srcOrd="0" destOrd="0" parTransId="{71124CA9-D0F1-49FC-9276-813857EBF9B2}" sibTransId="{3A279F7D-88D4-4AAD-9815-616DB476E79B}"/>
    <dgm:cxn modelId="{D893C862-3890-4693-9D32-58AAB02CA5C0}" type="presOf" srcId="{DF84553F-C8E9-4114-ACD6-7676744A93BB}" destId="{F1855EE3-616A-4C9A-85F7-AAF2EB1D2E47}" srcOrd="0" destOrd="0" presId="urn:microsoft.com/office/officeart/2005/8/layout/orgChart1"/>
    <dgm:cxn modelId="{70CF0B65-F216-454E-A7EB-89CB6383BA96}" type="presOf" srcId="{F3B9235B-3ECB-470B-9B48-6C5EB9267F58}" destId="{47C7A094-1BC7-42D2-B98D-9C9EB94E7178}" srcOrd="0" destOrd="0" presId="urn:microsoft.com/office/officeart/2005/8/layout/orgChart1"/>
    <dgm:cxn modelId="{5819D666-DCAB-4930-A737-873D4D22E95A}" type="presOf" srcId="{BE2B0FD9-7F18-49E0-A6BA-5EB30AD6FB19}" destId="{59F98930-2D01-4FBE-BDB5-D84F112B0796}" srcOrd="0" destOrd="0" presId="urn:microsoft.com/office/officeart/2005/8/layout/orgChart1"/>
    <dgm:cxn modelId="{286EA16A-230A-49E4-8ADF-8350375CE6EE}" type="presOf" srcId="{3D035D24-FD64-4B66-9FC0-A53EC7B61507}" destId="{60A68A03-A3E1-401D-B143-50114CD6241B}" srcOrd="0" destOrd="0" presId="urn:microsoft.com/office/officeart/2005/8/layout/orgChart1"/>
    <dgm:cxn modelId="{93185B4B-EB05-4E10-B721-0AC6573C7E87}" type="presOf" srcId="{A9E54340-8DCE-4461-A6F8-F8C5B563D330}" destId="{5B6C7DF5-EB64-4511-AC4D-420A3E145DD6}" srcOrd="0" destOrd="0" presId="urn:microsoft.com/office/officeart/2005/8/layout/orgChart1"/>
    <dgm:cxn modelId="{C56F374C-6EA6-44A9-B3BA-434D801118FD}" type="presOf" srcId="{BC4D6DED-7B82-45A7-B26F-09522CF3E85D}" destId="{9B17EC42-2C4C-45B9-8F70-FC2BF0728A6C}" srcOrd="1" destOrd="0" presId="urn:microsoft.com/office/officeart/2005/8/layout/orgChart1"/>
    <dgm:cxn modelId="{CD50416D-4A40-48F5-83D3-4E1227387271}" srcId="{D388A13D-3410-415F-A2E6-D1C477F6DE46}" destId="{FF165963-2B8B-49C8-B1D1-8913D3D7D41E}" srcOrd="3" destOrd="0" parTransId="{18EE4A08-EC29-4003-BD18-D9EB7F494B9E}" sibTransId="{A3950E4A-E6E0-4AB0-B9E8-3AEF6774AA89}"/>
    <dgm:cxn modelId="{0457F76D-D0F7-4D59-94FA-60C033ED5455}" type="presOf" srcId="{49AFC799-0163-414C-A064-AC827178F767}" destId="{BE8A2893-1B43-43AE-886D-05A26810C3AD}" srcOrd="0" destOrd="0" presId="urn:microsoft.com/office/officeart/2005/8/layout/orgChart1"/>
    <dgm:cxn modelId="{B0DA8C73-8B34-460C-847B-6CF5A06E407F}" srcId="{D388A13D-3410-415F-A2E6-D1C477F6DE46}" destId="{12F99F66-A363-45D6-AB20-24D48CC05E1A}" srcOrd="2" destOrd="0" parTransId="{7FE9684F-47E6-4299-9DD8-619FF993A1C5}" sibTransId="{C3280A59-0EEF-46A7-AAC5-1C0D32A974A8}"/>
    <dgm:cxn modelId="{67A50275-B15E-4C30-BA75-3363C06589E0}" type="presOf" srcId="{89FD67EE-31D9-49B7-B02F-91D963D42CA7}" destId="{2DD2EB28-BEF9-416A-A454-515B4F4DFD3F}" srcOrd="1" destOrd="0" presId="urn:microsoft.com/office/officeart/2005/8/layout/orgChart1"/>
    <dgm:cxn modelId="{A134C97B-5868-4DAE-8FBB-FE025CE79A0D}" type="presOf" srcId="{74449BCD-3FD2-4A37-A9DC-3FED446A9148}" destId="{12DBFC80-D231-4120-92A0-85D4E04B036E}" srcOrd="1" destOrd="0" presId="urn:microsoft.com/office/officeart/2005/8/layout/orgChart1"/>
    <dgm:cxn modelId="{B14CCA7D-BEBE-4328-804D-8A6550D36141}" srcId="{E0AC2C6E-3BA4-4E4E-874B-8C25DF8C1E2D}" destId="{BC4D6DED-7B82-45A7-B26F-09522CF3E85D}" srcOrd="0" destOrd="0" parTransId="{3912101C-8D86-4F77-93E6-B685A509C68A}" sibTransId="{33EDFD87-1375-4BF0-B2A5-EEF50CD85193}"/>
    <dgm:cxn modelId="{D68E977E-A32B-4FBE-B624-746C884CA67E}" type="presOf" srcId="{07430D7E-8DA0-4A13-9681-07B0CBA94264}" destId="{CB3D2EC9-FFD1-4206-95E0-032E0CAEA5B2}" srcOrd="1" destOrd="0" presId="urn:microsoft.com/office/officeart/2005/8/layout/orgChart1"/>
    <dgm:cxn modelId="{B7AEF67E-08E4-4C1B-928E-D81A99C556FC}" type="presOf" srcId="{B98637C8-D0D3-4FEE-9CB5-96782C69A213}" destId="{4C59B240-7260-4AD3-9CAA-CCDC1E7E2064}" srcOrd="0" destOrd="0" presId="urn:microsoft.com/office/officeart/2005/8/layout/orgChart1"/>
    <dgm:cxn modelId="{1F19237F-3CE3-4B13-977F-CD78BBAA5DE4}" type="presOf" srcId="{FF165963-2B8B-49C8-B1D1-8913D3D7D41E}" destId="{BF9E0CB8-5114-40D4-912C-8C3909AFA789}" srcOrd="1" destOrd="0" presId="urn:microsoft.com/office/officeart/2005/8/layout/orgChart1"/>
    <dgm:cxn modelId="{0650C080-B9ED-4466-ACC5-4B60184D4D28}" type="presOf" srcId="{8443401A-0C12-4830-A132-8BAF5B26BA71}" destId="{88F6877D-F50F-4674-A039-FB073A59ECBC}" srcOrd="1" destOrd="0" presId="urn:microsoft.com/office/officeart/2005/8/layout/orgChart1"/>
    <dgm:cxn modelId="{51E06F81-6AC9-4421-B63D-03D867F5EBAE}" srcId="{3D035D24-FD64-4B66-9FC0-A53EC7B61507}" destId="{B5C9FC1C-9CC2-4789-AD53-AF1B90376FA7}" srcOrd="1" destOrd="0" parTransId="{A0384341-F6DA-4570-82B7-5A11CF9D51E4}" sibTransId="{ADEBDE68-1B29-4389-8A06-5D05B5450AA5}"/>
    <dgm:cxn modelId="{72A87489-D488-43E0-8430-7005C2BDD08C}" srcId="{BC4D6DED-7B82-45A7-B26F-09522CF3E85D}" destId="{3D035D24-FD64-4B66-9FC0-A53EC7B61507}" srcOrd="2" destOrd="0" parTransId="{49AFC799-0163-414C-A064-AC827178F767}" sibTransId="{101A774F-CFBB-4FDF-ADEF-C96DD659D84B}"/>
    <dgm:cxn modelId="{DFBE2192-A082-4087-8852-CAD19D0527E0}" type="presOf" srcId="{07430D7E-8DA0-4A13-9681-07B0CBA94264}" destId="{AA1BAFD7-78B0-4089-AEE4-F0C01152222D}" srcOrd="0" destOrd="0" presId="urn:microsoft.com/office/officeart/2005/8/layout/orgChart1"/>
    <dgm:cxn modelId="{EED95592-BE88-4587-8D65-E69A46647BB2}" type="presOf" srcId="{B5C9FC1C-9CC2-4789-AD53-AF1B90376FA7}" destId="{E532B7ED-629B-4318-ADC2-25D7DE50E546}" srcOrd="0" destOrd="0" presId="urn:microsoft.com/office/officeart/2005/8/layout/orgChart1"/>
    <dgm:cxn modelId="{E2E4F89B-D792-4F2C-8C0F-DBEB9E7A9222}" type="presOf" srcId="{D388A13D-3410-415F-A2E6-D1C477F6DE46}" destId="{470423CE-3BC1-4E3A-923F-638AEABA859C}" srcOrd="1" destOrd="0" presId="urn:microsoft.com/office/officeart/2005/8/layout/orgChart1"/>
    <dgm:cxn modelId="{6BA07D9E-5D61-45D4-9642-AC75A02895BF}" type="presOf" srcId="{12F99F66-A363-45D6-AB20-24D48CC05E1A}" destId="{DC2FB70C-F76D-4206-B842-8CA39EDBF8F6}" srcOrd="1" destOrd="0" presId="urn:microsoft.com/office/officeart/2005/8/layout/orgChart1"/>
    <dgm:cxn modelId="{17EADDAA-E7B3-46E8-A46A-13FEFFB5CB8B}" type="presOf" srcId="{F3B9235B-3ECB-470B-9B48-6C5EB9267F58}" destId="{0EC4EA41-22EE-4DF3-AE94-B866DCB2760C}" srcOrd="1" destOrd="0" presId="urn:microsoft.com/office/officeart/2005/8/layout/orgChart1"/>
    <dgm:cxn modelId="{740A7AAC-F845-4EAF-AF82-DAF7F55B61CD}" type="presOf" srcId="{12F99F66-A363-45D6-AB20-24D48CC05E1A}" destId="{7254B13E-E38F-424D-83B4-6A88C073CE24}" srcOrd="0" destOrd="0" presId="urn:microsoft.com/office/officeart/2005/8/layout/orgChart1"/>
    <dgm:cxn modelId="{FCA5CEB3-F57D-43A6-9DC1-46ACE6542411}" type="presOf" srcId="{5CCCFFC8-F015-4349-9EAD-1730A7828EDC}" destId="{E1DB4DAD-9B3C-49EB-AB69-AEB58F699D4A}" srcOrd="0" destOrd="0" presId="urn:microsoft.com/office/officeart/2005/8/layout/orgChart1"/>
    <dgm:cxn modelId="{27AF34B5-65C6-450D-8DD4-8D2440BF82F3}" srcId="{E9620242-D3FA-44C7-9D1C-1EBD93C8E3C2}" destId="{1A7D32BD-EE84-41C9-9068-481A0C769D1A}" srcOrd="0" destOrd="0" parTransId="{98A5D1A3-82FD-4D01-8569-3E6332FCFE80}" sibTransId="{82704B9D-4F2E-4396-8B9A-732D78FF2B69}"/>
    <dgm:cxn modelId="{6810C9B8-2F7E-4C1B-A2AF-B72A6C2CA8AE}" type="presOf" srcId="{E0AC2C6E-3BA4-4E4E-874B-8C25DF8C1E2D}" destId="{95583713-0830-43ED-A702-25E4A9915FA0}" srcOrd="0" destOrd="0" presId="urn:microsoft.com/office/officeart/2005/8/layout/orgChart1"/>
    <dgm:cxn modelId="{C5ABEAB9-8D23-4089-8139-B870A78064D7}" type="presOf" srcId="{B5C9FC1C-9CC2-4789-AD53-AF1B90376FA7}" destId="{86928AC1-0C1E-400D-B661-CCECCE546876}" srcOrd="1" destOrd="0" presId="urn:microsoft.com/office/officeart/2005/8/layout/orgChart1"/>
    <dgm:cxn modelId="{17D62CBF-2D73-4B5B-8389-8ACD34F4C724}" type="presOf" srcId="{89FD67EE-31D9-49B7-B02F-91D963D42CA7}" destId="{7C059739-62AE-4587-91C6-66AFF80F322E}" srcOrd="0" destOrd="0" presId="urn:microsoft.com/office/officeart/2005/8/layout/orgChart1"/>
    <dgm:cxn modelId="{F1774EC1-2FCE-4B43-86D2-FE63DA23A58C}" type="presOf" srcId="{18EE4A08-EC29-4003-BD18-D9EB7F494B9E}" destId="{2B70CF9E-D36F-453F-891C-3AE7A0640362}" srcOrd="0" destOrd="0" presId="urn:microsoft.com/office/officeart/2005/8/layout/orgChart1"/>
    <dgm:cxn modelId="{A002FBC4-DC41-44E9-9711-A14AE89BA97B}" type="presOf" srcId="{1A7D32BD-EE84-41C9-9068-481A0C769D1A}" destId="{A413C38E-25B3-4F3C-B83C-AEF221A06D9A}" srcOrd="1" destOrd="0" presId="urn:microsoft.com/office/officeart/2005/8/layout/orgChart1"/>
    <dgm:cxn modelId="{A38022C5-4441-42C3-94A8-90A2A5DF5924}" type="presOf" srcId="{15FAE5A8-51DA-4A0E-9DB2-FB4476C99739}" destId="{A168B2EB-3EF2-4C05-BE49-DD045FADD70E}" srcOrd="1" destOrd="0" presId="urn:microsoft.com/office/officeart/2005/8/layout/orgChart1"/>
    <dgm:cxn modelId="{4FF510D1-A1E4-4563-8DE2-1A0F4B6404A9}" type="presOf" srcId="{E706E125-A162-4549-AA29-9C28E31B32D5}" destId="{4CD8C2EC-F311-472C-8C1F-DA3E1C188193}" srcOrd="1" destOrd="0" presId="urn:microsoft.com/office/officeart/2005/8/layout/orgChart1"/>
    <dgm:cxn modelId="{747A59D1-499E-48C2-8426-96B1768328D7}" type="presOf" srcId="{74449BCD-3FD2-4A37-A9DC-3FED446A9148}" destId="{7F5F798A-9922-49C7-B868-0F56ABC56312}" srcOrd="0" destOrd="0" presId="urn:microsoft.com/office/officeart/2005/8/layout/orgChart1"/>
    <dgm:cxn modelId="{4F6107D5-F73B-4FB6-B278-AB1CFAE50D67}" type="presOf" srcId="{15FAE5A8-51DA-4A0E-9DB2-FB4476C99739}" destId="{FCEFE84B-1790-4D96-A5B3-C0CF67DD4E8A}" srcOrd="0" destOrd="0" presId="urn:microsoft.com/office/officeart/2005/8/layout/orgChart1"/>
    <dgm:cxn modelId="{B4207FE1-26BF-4F28-96DF-90B888942013}" srcId="{D388A13D-3410-415F-A2E6-D1C477F6DE46}" destId="{BE2B0FD9-7F18-49E0-A6BA-5EB30AD6FB19}" srcOrd="0" destOrd="0" parTransId="{CD2BC83F-B5DA-41DD-B082-B512E68B0EE8}" sibTransId="{B03DCB9E-F409-4B24-99E4-7626189DEEA1}"/>
    <dgm:cxn modelId="{32C19AE2-E360-4F52-A1A1-B4AF57EB106F}" srcId="{E9620242-D3FA-44C7-9D1C-1EBD93C8E3C2}" destId="{15FAE5A8-51DA-4A0E-9DB2-FB4476C99739}" srcOrd="1" destOrd="0" parTransId="{26A04C70-D1D3-4B0F-AC0A-EA31D35E463D}" sibTransId="{58D1EE24-8DB6-49C6-8CDF-901690332646}"/>
    <dgm:cxn modelId="{050C76E5-63A5-4C1F-ACA2-593666D5A3B7}" type="presOf" srcId="{C05EEA83-962E-4D7A-BED3-46DF4DC48032}" destId="{FE012101-3341-4101-8DD3-94839538BF45}" srcOrd="0" destOrd="0" presId="urn:microsoft.com/office/officeart/2005/8/layout/orgChart1"/>
    <dgm:cxn modelId="{AEE58DE9-A2B4-4725-B352-BD674369AA1F}" srcId="{D388A13D-3410-415F-A2E6-D1C477F6DE46}" destId="{E706E125-A162-4549-AA29-9C28E31B32D5}" srcOrd="1" destOrd="0" parTransId="{5CCCFFC8-F015-4349-9EAD-1730A7828EDC}" sibTransId="{6A6D0ABE-8679-4925-B1E3-2436A75EB0F8}"/>
    <dgm:cxn modelId="{B7B58CEC-6E4A-4F91-A98E-881BC43F7BC5}" type="presOf" srcId="{E9620242-D3FA-44C7-9D1C-1EBD93C8E3C2}" destId="{2A65EACC-D36A-4111-9CC9-22AEE86EC37C}" srcOrd="0" destOrd="0" presId="urn:microsoft.com/office/officeart/2005/8/layout/orgChart1"/>
    <dgm:cxn modelId="{51453BF1-FA38-4510-B2F8-EA94D935D042}" type="presOf" srcId="{CD2BC83F-B5DA-41DD-B082-B512E68B0EE8}" destId="{5BAAA933-AE8E-462D-B52B-B54A9410CE30}" srcOrd="0" destOrd="0" presId="urn:microsoft.com/office/officeart/2005/8/layout/orgChart1"/>
    <dgm:cxn modelId="{AA63A4FC-769C-4808-BE1A-1D3AD6CB3248}" type="presOf" srcId="{D388A13D-3410-415F-A2E6-D1C477F6DE46}" destId="{E1E3B026-FE4D-491C-931E-CC2CF4FCFDE0}" srcOrd="0" destOrd="0" presId="urn:microsoft.com/office/officeart/2005/8/layout/orgChart1"/>
    <dgm:cxn modelId="{289EF6FC-B6AA-4E49-BE7C-5C6174B5E8CC}" type="presOf" srcId="{A0384341-F6DA-4570-82B7-5A11CF9D51E4}" destId="{7A1C7E37-01FD-4969-B4A0-629A83850B18}" srcOrd="0" destOrd="0" presId="urn:microsoft.com/office/officeart/2005/8/layout/orgChart1"/>
    <dgm:cxn modelId="{DF2948FE-7905-4250-AC79-FF72EB40D5E2}" type="presOf" srcId="{BC4D6DED-7B82-45A7-B26F-09522CF3E85D}" destId="{04D7AEC8-6CA5-47AB-BB6C-24D9C41EF36F}" srcOrd="0" destOrd="0" presId="urn:microsoft.com/office/officeart/2005/8/layout/orgChart1"/>
    <dgm:cxn modelId="{8395E7D1-0F75-46C1-A104-AFB58A4FCE27}" type="presParOf" srcId="{95583713-0830-43ED-A702-25E4A9915FA0}" destId="{399157D8-C9BD-436F-A937-A4F1C1459DA1}" srcOrd="0" destOrd="0" presId="urn:microsoft.com/office/officeart/2005/8/layout/orgChart1"/>
    <dgm:cxn modelId="{63DAE0AD-7424-4B32-8E14-1D9EF107EA7F}" type="presParOf" srcId="{399157D8-C9BD-436F-A937-A4F1C1459DA1}" destId="{9344CB32-B447-4033-B179-ACE3857C7BD7}" srcOrd="0" destOrd="0" presId="urn:microsoft.com/office/officeart/2005/8/layout/orgChart1"/>
    <dgm:cxn modelId="{22FECB9B-ADC8-4EF2-9B41-1E416BB53F29}" type="presParOf" srcId="{9344CB32-B447-4033-B179-ACE3857C7BD7}" destId="{04D7AEC8-6CA5-47AB-BB6C-24D9C41EF36F}" srcOrd="0" destOrd="0" presId="urn:microsoft.com/office/officeart/2005/8/layout/orgChart1"/>
    <dgm:cxn modelId="{D9901F4A-2844-4340-A80C-3D22F7201EE6}" type="presParOf" srcId="{9344CB32-B447-4033-B179-ACE3857C7BD7}" destId="{9B17EC42-2C4C-45B9-8F70-FC2BF0728A6C}" srcOrd="1" destOrd="0" presId="urn:microsoft.com/office/officeart/2005/8/layout/orgChart1"/>
    <dgm:cxn modelId="{E3888A53-4E0F-4B8E-8138-1FD953FF9F56}" type="presParOf" srcId="{399157D8-C9BD-436F-A937-A4F1C1459DA1}" destId="{DC073B7F-3CC9-4CCD-ABB7-D725661854CE}" srcOrd="1" destOrd="0" presId="urn:microsoft.com/office/officeart/2005/8/layout/orgChart1"/>
    <dgm:cxn modelId="{EA810C84-D577-48F9-96A4-552A66892D7F}" type="presParOf" srcId="{DC073B7F-3CC9-4CCD-ABB7-D725661854CE}" destId="{FE012101-3341-4101-8DD3-94839538BF45}" srcOrd="0" destOrd="0" presId="urn:microsoft.com/office/officeart/2005/8/layout/orgChart1"/>
    <dgm:cxn modelId="{B5BEEFF2-C557-4ACA-A536-BDAC0C8A5E5D}" type="presParOf" srcId="{DC073B7F-3CC9-4CCD-ABB7-D725661854CE}" destId="{EF5C0F90-6DC3-48F3-AAE3-AC2922B2C6E7}" srcOrd="1" destOrd="0" presId="urn:microsoft.com/office/officeart/2005/8/layout/orgChart1"/>
    <dgm:cxn modelId="{64C43942-2EEF-4F58-BF81-1E94A3A6705A}" type="presParOf" srcId="{EF5C0F90-6DC3-48F3-AAE3-AC2922B2C6E7}" destId="{09B5BCAE-DF71-42D5-9E41-08FEC1891192}" srcOrd="0" destOrd="0" presId="urn:microsoft.com/office/officeart/2005/8/layout/orgChart1"/>
    <dgm:cxn modelId="{E862EC26-4101-4BF5-93A6-74D32BA0F9CF}" type="presParOf" srcId="{09B5BCAE-DF71-42D5-9E41-08FEC1891192}" destId="{2A65EACC-D36A-4111-9CC9-22AEE86EC37C}" srcOrd="0" destOrd="0" presId="urn:microsoft.com/office/officeart/2005/8/layout/orgChart1"/>
    <dgm:cxn modelId="{83DD4F26-F5D6-4830-9F3B-8B5EAC252DB1}" type="presParOf" srcId="{09B5BCAE-DF71-42D5-9E41-08FEC1891192}" destId="{AB1DF7B1-BF46-4E56-A307-CF2CB9B31B83}" srcOrd="1" destOrd="0" presId="urn:microsoft.com/office/officeart/2005/8/layout/orgChart1"/>
    <dgm:cxn modelId="{DF114695-95F1-455C-82B2-8F23CC30B10F}" type="presParOf" srcId="{EF5C0F90-6DC3-48F3-AAE3-AC2922B2C6E7}" destId="{791FE4B0-0D0A-4464-99F5-DBEC2A46CDC9}" srcOrd="1" destOrd="0" presId="urn:microsoft.com/office/officeart/2005/8/layout/orgChart1"/>
    <dgm:cxn modelId="{87BDE8BD-384A-4829-8E60-7834C82CBB93}" type="presParOf" srcId="{791FE4B0-0D0A-4464-99F5-DBEC2A46CDC9}" destId="{11690EE2-47F8-4E9B-8D3D-A0FC179CB3C5}" srcOrd="0" destOrd="0" presId="urn:microsoft.com/office/officeart/2005/8/layout/orgChart1"/>
    <dgm:cxn modelId="{78AB41E6-35B5-4A57-84D7-F2568F13A61C}" type="presParOf" srcId="{791FE4B0-0D0A-4464-99F5-DBEC2A46CDC9}" destId="{9B61F618-F2A0-4536-A17D-3DF11F38564F}" srcOrd="1" destOrd="0" presId="urn:microsoft.com/office/officeart/2005/8/layout/orgChart1"/>
    <dgm:cxn modelId="{FF82A3FA-E248-4B39-B18F-F0FCF93AF59D}" type="presParOf" srcId="{9B61F618-F2A0-4536-A17D-3DF11F38564F}" destId="{0847D3D2-F52F-4C86-9C57-369055D21774}" srcOrd="0" destOrd="0" presId="urn:microsoft.com/office/officeart/2005/8/layout/orgChart1"/>
    <dgm:cxn modelId="{4A9A1A0F-4FA0-42D5-8ACE-E4586CE114AC}" type="presParOf" srcId="{0847D3D2-F52F-4C86-9C57-369055D21774}" destId="{82B23A14-1956-47CD-B119-FC57F978DED2}" srcOrd="0" destOrd="0" presId="urn:microsoft.com/office/officeart/2005/8/layout/orgChart1"/>
    <dgm:cxn modelId="{01D802D0-600F-4A59-8663-B8A68645999D}" type="presParOf" srcId="{0847D3D2-F52F-4C86-9C57-369055D21774}" destId="{A413C38E-25B3-4F3C-B83C-AEF221A06D9A}" srcOrd="1" destOrd="0" presId="urn:microsoft.com/office/officeart/2005/8/layout/orgChart1"/>
    <dgm:cxn modelId="{771DB261-1A3E-42A1-8C8F-163123C1EC8E}" type="presParOf" srcId="{9B61F618-F2A0-4536-A17D-3DF11F38564F}" destId="{1E09F635-EAF9-447D-9D00-64FDE0A9DD3D}" srcOrd="1" destOrd="0" presId="urn:microsoft.com/office/officeart/2005/8/layout/orgChart1"/>
    <dgm:cxn modelId="{19C5E59A-91EF-477C-825B-AB02EB09C9F7}" type="presParOf" srcId="{9B61F618-F2A0-4536-A17D-3DF11F38564F}" destId="{9B46037A-C8C7-4E5F-98A7-34AC1D607D4F}" srcOrd="2" destOrd="0" presId="urn:microsoft.com/office/officeart/2005/8/layout/orgChart1"/>
    <dgm:cxn modelId="{2299AADF-F23A-4868-81AE-6D5DCFA116BE}" type="presParOf" srcId="{791FE4B0-0D0A-4464-99F5-DBEC2A46CDC9}" destId="{722C57B5-DF31-4F61-B4E6-D234DBA27E2B}" srcOrd="2" destOrd="0" presId="urn:microsoft.com/office/officeart/2005/8/layout/orgChart1"/>
    <dgm:cxn modelId="{02433F6D-A3F5-4C2A-8073-5B8C915EB7F1}" type="presParOf" srcId="{791FE4B0-0D0A-4464-99F5-DBEC2A46CDC9}" destId="{8F152593-CD80-48D8-BA81-132D3BFFC001}" srcOrd="3" destOrd="0" presId="urn:microsoft.com/office/officeart/2005/8/layout/orgChart1"/>
    <dgm:cxn modelId="{E29FFF1B-6AB2-4681-A5B0-4F27E78ABB62}" type="presParOf" srcId="{8F152593-CD80-48D8-BA81-132D3BFFC001}" destId="{2EB8A90D-98B2-4E17-AC3E-C896B8C0A4B1}" srcOrd="0" destOrd="0" presId="urn:microsoft.com/office/officeart/2005/8/layout/orgChart1"/>
    <dgm:cxn modelId="{EF4F8D0C-71D7-4AF8-8ED1-544AD2C00C75}" type="presParOf" srcId="{2EB8A90D-98B2-4E17-AC3E-C896B8C0A4B1}" destId="{FCEFE84B-1790-4D96-A5B3-C0CF67DD4E8A}" srcOrd="0" destOrd="0" presId="urn:microsoft.com/office/officeart/2005/8/layout/orgChart1"/>
    <dgm:cxn modelId="{C71EA76C-5DC3-408D-96F7-E26EE43699AC}" type="presParOf" srcId="{2EB8A90D-98B2-4E17-AC3E-C896B8C0A4B1}" destId="{A168B2EB-3EF2-4C05-BE49-DD045FADD70E}" srcOrd="1" destOrd="0" presId="urn:microsoft.com/office/officeart/2005/8/layout/orgChart1"/>
    <dgm:cxn modelId="{27298BB2-5BCD-4BE3-B69C-09F21F9893BD}" type="presParOf" srcId="{8F152593-CD80-48D8-BA81-132D3BFFC001}" destId="{F7FDDF4C-D915-4893-B100-3DDC3660C45A}" srcOrd="1" destOrd="0" presId="urn:microsoft.com/office/officeart/2005/8/layout/orgChart1"/>
    <dgm:cxn modelId="{D8BE860C-B216-4D3C-9079-209DE41201F3}" type="presParOf" srcId="{8F152593-CD80-48D8-BA81-132D3BFFC001}" destId="{884F0B8F-C74B-4DD5-8AEC-3994BD97A884}" srcOrd="2" destOrd="0" presId="urn:microsoft.com/office/officeart/2005/8/layout/orgChart1"/>
    <dgm:cxn modelId="{E9BD9B5E-8593-4570-82B3-2C3CE756272C}" type="presParOf" srcId="{791FE4B0-0D0A-4464-99F5-DBEC2A46CDC9}" destId="{0CE1DDE0-9C30-46C7-9C3D-F8DF1B3010A7}" srcOrd="4" destOrd="0" presId="urn:microsoft.com/office/officeart/2005/8/layout/orgChart1"/>
    <dgm:cxn modelId="{ED719298-2FCC-4575-AFD6-25F4639D807F}" type="presParOf" srcId="{791FE4B0-0D0A-4464-99F5-DBEC2A46CDC9}" destId="{49A49F14-65A7-4B4B-8EA2-0B4443CE4D71}" srcOrd="5" destOrd="0" presId="urn:microsoft.com/office/officeart/2005/8/layout/orgChart1"/>
    <dgm:cxn modelId="{2FEE9157-60A3-4CA1-BD68-ADA19D0027FF}" type="presParOf" srcId="{49A49F14-65A7-4B4B-8EA2-0B4443CE4D71}" destId="{271FFF61-0967-4CD4-A32A-1EF70D2C878B}" srcOrd="0" destOrd="0" presId="urn:microsoft.com/office/officeart/2005/8/layout/orgChart1"/>
    <dgm:cxn modelId="{7971723D-B48F-4F2B-9132-5BBE3793C355}" type="presParOf" srcId="{271FFF61-0967-4CD4-A32A-1EF70D2C878B}" destId="{AA1BAFD7-78B0-4089-AEE4-F0C01152222D}" srcOrd="0" destOrd="0" presId="urn:microsoft.com/office/officeart/2005/8/layout/orgChart1"/>
    <dgm:cxn modelId="{A4FD9AA7-4907-4825-8FB3-FE64EAED146A}" type="presParOf" srcId="{271FFF61-0967-4CD4-A32A-1EF70D2C878B}" destId="{CB3D2EC9-FFD1-4206-95E0-032E0CAEA5B2}" srcOrd="1" destOrd="0" presId="urn:microsoft.com/office/officeart/2005/8/layout/orgChart1"/>
    <dgm:cxn modelId="{274C43D3-08DC-4CFA-A1EF-BCBBA871CC03}" type="presParOf" srcId="{49A49F14-65A7-4B4B-8EA2-0B4443CE4D71}" destId="{EF623787-13AB-438C-A8A8-9F70A6AD9AED}" srcOrd="1" destOrd="0" presId="urn:microsoft.com/office/officeart/2005/8/layout/orgChart1"/>
    <dgm:cxn modelId="{BFCC6C29-A0C2-4423-B1EE-FE603CAAE1F7}" type="presParOf" srcId="{49A49F14-65A7-4B4B-8EA2-0B4443CE4D71}" destId="{C06A0F19-92DB-4904-BBFA-3AEF72E6F745}" srcOrd="2" destOrd="0" presId="urn:microsoft.com/office/officeart/2005/8/layout/orgChart1"/>
    <dgm:cxn modelId="{F74939C1-119F-4F73-8777-841D02AF9068}" type="presParOf" srcId="{EF5C0F90-6DC3-48F3-AAE3-AC2922B2C6E7}" destId="{F040696B-3828-45D1-AF0E-EE6E6FD895F5}" srcOrd="2" destOrd="0" presId="urn:microsoft.com/office/officeart/2005/8/layout/orgChart1"/>
    <dgm:cxn modelId="{EEB1DAA8-FF7F-490A-9564-3A067EB4C26C}" type="presParOf" srcId="{DC073B7F-3CC9-4CCD-ABB7-D725661854CE}" destId="{5B6C7DF5-EB64-4511-AC4D-420A3E145DD6}" srcOrd="2" destOrd="0" presId="urn:microsoft.com/office/officeart/2005/8/layout/orgChart1"/>
    <dgm:cxn modelId="{3E978ACF-3195-42FF-A585-E78F2F0CA2AD}" type="presParOf" srcId="{DC073B7F-3CC9-4CCD-ABB7-D725661854CE}" destId="{81C4299F-18EB-4C89-8B98-B3B9AAF810FA}" srcOrd="3" destOrd="0" presId="urn:microsoft.com/office/officeart/2005/8/layout/orgChart1"/>
    <dgm:cxn modelId="{E4A71DDA-2943-492D-A04A-0196D0528EC0}" type="presParOf" srcId="{81C4299F-18EB-4C89-8B98-B3B9AAF810FA}" destId="{99F23A05-1826-4ADB-AAD9-5D0190D07F26}" srcOrd="0" destOrd="0" presId="urn:microsoft.com/office/officeart/2005/8/layout/orgChart1"/>
    <dgm:cxn modelId="{F9227BA6-7E01-4607-8D94-7F943204947A}" type="presParOf" srcId="{99F23A05-1826-4ADB-AAD9-5D0190D07F26}" destId="{E1E3B026-FE4D-491C-931E-CC2CF4FCFDE0}" srcOrd="0" destOrd="0" presId="urn:microsoft.com/office/officeart/2005/8/layout/orgChart1"/>
    <dgm:cxn modelId="{165BC55F-CC3E-4BF8-85E8-5944B72269E8}" type="presParOf" srcId="{99F23A05-1826-4ADB-AAD9-5D0190D07F26}" destId="{470423CE-3BC1-4E3A-923F-638AEABA859C}" srcOrd="1" destOrd="0" presId="urn:microsoft.com/office/officeart/2005/8/layout/orgChart1"/>
    <dgm:cxn modelId="{A0FC1A38-1B65-480B-BC29-6CC1233123AE}" type="presParOf" srcId="{81C4299F-18EB-4C89-8B98-B3B9AAF810FA}" destId="{CEF52B24-2207-46DB-994A-8EF28E08A118}" srcOrd="1" destOrd="0" presId="urn:microsoft.com/office/officeart/2005/8/layout/orgChart1"/>
    <dgm:cxn modelId="{8D886532-4D5D-454D-BE6B-EEA41A19B93A}" type="presParOf" srcId="{CEF52B24-2207-46DB-994A-8EF28E08A118}" destId="{5BAAA933-AE8E-462D-B52B-B54A9410CE30}" srcOrd="0" destOrd="0" presId="urn:microsoft.com/office/officeart/2005/8/layout/orgChart1"/>
    <dgm:cxn modelId="{5FE76453-256E-4687-83A0-12E2EA0BDB3B}" type="presParOf" srcId="{CEF52B24-2207-46DB-994A-8EF28E08A118}" destId="{38EBDF76-FC6C-4D4C-A24F-737AADC2C8A9}" srcOrd="1" destOrd="0" presId="urn:microsoft.com/office/officeart/2005/8/layout/orgChart1"/>
    <dgm:cxn modelId="{A05E3338-4E18-46D1-B07F-A0586AD2DD57}" type="presParOf" srcId="{38EBDF76-FC6C-4D4C-A24F-737AADC2C8A9}" destId="{574A80AA-8CD3-4A8F-9925-58643D10BA32}" srcOrd="0" destOrd="0" presId="urn:microsoft.com/office/officeart/2005/8/layout/orgChart1"/>
    <dgm:cxn modelId="{BEDB9C24-50EB-4754-B5DE-8FF2F3FDAC82}" type="presParOf" srcId="{574A80AA-8CD3-4A8F-9925-58643D10BA32}" destId="{59F98930-2D01-4FBE-BDB5-D84F112B0796}" srcOrd="0" destOrd="0" presId="urn:microsoft.com/office/officeart/2005/8/layout/orgChart1"/>
    <dgm:cxn modelId="{44C26CD0-1F4F-4159-8F23-9D6FED020579}" type="presParOf" srcId="{574A80AA-8CD3-4A8F-9925-58643D10BA32}" destId="{EF6A7BEA-20F1-4DDE-94AF-E33A6703EC5D}" srcOrd="1" destOrd="0" presId="urn:microsoft.com/office/officeart/2005/8/layout/orgChart1"/>
    <dgm:cxn modelId="{E1559B41-3A40-452A-8A1F-838D91C5B5C7}" type="presParOf" srcId="{38EBDF76-FC6C-4D4C-A24F-737AADC2C8A9}" destId="{C1F53A02-1FFE-4E10-8506-2E95CC65CD63}" srcOrd="1" destOrd="0" presId="urn:microsoft.com/office/officeart/2005/8/layout/orgChart1"/>
    <dgm:cxn modelId="{943A3BFC-FC19-4A00-932E-623104840CFC}" type="presParOf" srcId="{38EBDF76-FC6C-4D4C-A24F-737AADC2C8A9}" destId="{19C97C9F-7BF2-4E7E-BC52-64CED12315E0}" srcOrd="2" destOrd="0" presId="urn:microsoft.com/office/officeart/2005/8/layout/orgChart1"/>
    <dgm:cxn modelId="{9DE2C79D-1853-4C7A-9A86-4B8F219A3BDA}" type="presParOf" srcId="{CEF52B24-2207-46DB-994A-8EF28E08A118}" destId="{E1DB4DAD-9B3C-49EB-AB69-AEB58F699D4A}" srcOrd="2" destOrd="0" presId="urn:microsoft.com/office/officeart/2005/8/layout/orgChart1"/>
    <dgm:cxn modelId="{6D858D93-56D5-4E02-8AA8-903C1645217A}" type="presParOf" srcId="{CEF52B24-2207-46DB-994A-8EF28E08A118}" destId="{8C475F90-CF63-46B4-814D-5005EE75FD7E}" srcOrd="3" destOrd="0" presId="urn:microsoft.com/office/officeart/2005/8/layout/orgChart1"/>
    <dgm:cxn modelId="{75BE39B7-9646-4932-BDF9-10BE37F33C45}" type="presParOf" srcId="{8C475F90-CF63-46B4-814D-5005EE75FD7E}" destId="{4B04AB4A-BCDB-4ADC-9526-AB061D54BAA5}" srcOrd="0" destOrd="0" presId="urn:microsoft.com/office/officeart/2005/8/layout/orgChart1"/>
    <dgm:cxn modelId="{E24743B1-4A96-4B8D-8F23-672E39282607}" type="presParOf" srcId="{4B04AB4A-BCDB-4ADC-9526-AB061D54BAA5}" destId="{54A01B9D-CE11-4C1D-A71D-6D38F7BA31A8}" srcOrd="0" destOrd="0" presId="urn:microsoft.com/office/officeart/2005/8/layout/orgChart1"/>
    <dgm:cxn modelId="{CC05CDF2-74AD-4C77-B061-DD884783B04A}" type="presParOf" srcId="{4B04AB4A-BCDB-4ADC-9526-AB061D54BAA5}" destId="{4CD8C2EC-F311-472C-8C1F-DA3E1C188193}" srcOrd="1" destOrd="0" presId="urn:microsoft.com/office/officeart/2005/8/layout/orgChart1"/>
    <dgm:cxn modelId="{8403430B-17E7-42EE-A5D2-94D5F9B07B19}" type="presParOf" srcId="{8C475F90-CF63-46B4-814D-5005EE75FD7E}" destId="{E33B30F5-32D6-4174-9028-9BF9ACC706BA}" srcOrd="1" destOrd="0" presId="urn:microsoft.com/office/officeart/2005/8/layout/orgChart1"/>
    <dgm:cxn modelId="{1D277C44-23D0-4223-B22B-584A9C02AF0D}" type="presParOf" srcId="{8C475F90-CF63-46B4-814D-5005EE75FD7E}" destId="{6CE6859C-3E4D-4212-BADB-9B21EAA2077F}" srcOrd="2" destOrd="0" presId="urn:microsoft.com/office/officeart/2005/8/layout/orgChart1"/>
    <dgm:cxn modelId="{8CD87B4B-9F57-4F4E-92DC-CD1FF3A37F23}" type="presParOf" srcId="{CEF52B24-2207-46DB-994A-8EF28E08A118}" destId="{02A662B7-057B-4881-86CF-9BFF7E8BDFCF}" srcOrd="4" destOrd="0" presId="urn:microsoft.com/office/officeart/2005/8/layout/orgChart1"/>
    <dgm:cxn modelId="{9FB8F94C-F110-4061-90BF-AC867E02DD14}" type="presParOf" srcId="{CEF52B24-2207-46DB-994A-8EF28E08A118}" destId="{62972B9A-88B1-4944-A1E5-D60F288C4515}" srcOrd="5" destOrd="0" presId="urn:microsoft.com/office/officeart/2005/8/layout/orgChart1"/>
    <dgm:cxn modelId="{17108A50-866A-4937-88D7-E22953D19196}" type="presParOf" srcId="{62972B9A-88B1-4944-A1E5-D60F288C4515}" destId="{9A742182-F3D7-4CCC-821A-817203D9AB08}" srcOrd="0" destOrd="0" presId="urn:microsoft.com/office/officeart/2005/8/layout/orgChart1"/>
    <dgm:cxn modelId="{79BAD396-BF17-4AF8-B5B2-F0E6FBBEDC47}" type="presParOf" srcId="{9A742182-F3D7-4CCC-821A-817203D9AB08}" destId="{7254B13E-E38F-424D-83B4-6A88C073CE24}" srcOrd="0" destOrd="0" presId="urn:microsoft.com/office/officeart/2005/8/layout/orgChart1"/>
    <dgm:cxn modelId="{D8775A05-FF1F-4885-B14B-E40776DE94DD}" type="presParOf" srcId="{9A742182-F3D7-4CCC-821A-817203D9AB08}" destId="{DC2FB70C-F76D-4206-B842-8CA39EDBF8F6}" srcOrd="1" destOrd="0" presId="urn:microsoft.com/office/officeart/2005/8/layout/orgChart1"/>
    <dgm:cxn modelId="{870FF019-B4E9-47B7-909C-DCD92442D7A1}" type="presParOf" srcId="{62972B9A-88B1-4944-A1E5-D60F288C4515}" destId="{6C528447-5493-4C52-980F-97A02BCF152B}" srcOrd="1" destOrd="0" presId="urn:microsoft.com/office/officeart/2005/8/layout/orgChart1"/>
    <dgm:cxn modelId="{0361C14B-4452-4EC5-8C35-D97B54896D68}" type="presParOf" srcId="{62972B9A-88B1-4944-A1E5-D60F288C4515}" destId="{0BDF03A0-3577-4E22-B608-3513B33C0B57}" srcOrd="2" destOrd="0" presId="urn:microsoft.com/office/officeart/2005/8/layout/orgChart1"/>
    <dgm:cxn modelId="{986437A9-5293-449E-AB5E-D81E06E54DF0}" type="presParOf" srcId="{CEF52B24-2207-46DB-994A-8EF28E08A118}" destId="{2B70CF9E-D36F-453F-891C-3AE7A0640362}" srcOrd="6" destOrd="0" presId="urn:microsoft.com/office/officeart/2005/8/layout/orgChart1"/>
    <dgm:cxn modelId="{D59947C3-CC10-4069-B91C-88EDAA5BD73B}" type="presParOf" srcId="{CEF52B24-2207-46DB-994A-8EF28E08A118}" destId="{870D39BD-3ACA-4206-BF9C-A252B03E95DF}" srcOrd="7" destOrd="0" presId="urn:microsoft.com/office/officeart/2005/8/layout/orgChart1"/>
    <dgm:cxn modelId="{8E3BF4FF-D16B-4767-841D-4E811FC2291C}" type="presParOf" srcId="{870D39BD-3ACA-4206-BF9C-A252B03E95DF}" destId="{E4D04EAA-22FC-48A9-B261-55B7C9280351}" srcOrd="0" destOrd="0" presId="urn:microsoft.com/office/officeart/2005/8/layout/orgChart1"/>
    <dgm:cxn modelId="{7C57D86E-D85B-4F71-AA05-656493240451}" type="presParOf" srcId="{E4D04EAA-22FC-48A9-B261-55B7C9280351}" destId="{AA90A7C6-EC1E-4443-AD9B-EEA29F4BEF3F}" srcOrd="0" destOrd="0" presId="urn:microsoft.com/office/officeart/2005/8/layout/orgChart1"/>
    <dgm:cxn modelId="{940207B8-F1C7-456D-A10B-A685CBC73E9B}" type="presParOf" srcId="{E4D04EAA-22FC-48A9-B261-55B7C9280351}" destId="{BF9E0CB8-5114-40D4-912C-8C3909AFA789}" srcOrd="1" destOrd="0" presId="urn:microsoft.com/office/officeart/2005/8/layout/orgChart1"/>
    <dgm:cxn modelId="{9BFF3B9E-58D9-4067-B166-C04BA879DC08}" type="presParOf" srcId="{870D39BD-3ACA-4206-BF9C-A252B03E95DF}" destId="{ED4CB1E2-718C-4428-9612-57A6646A6EDE}" srcOrd="1" destOrd="0" presId="urn:microsoft.com/office/officeart/2005/8/layout/orgChart1"/>
    <dgm:cxn modelId="{C8B7BE83-BB07-46A5-9CB0-834B46F4EC36}" type="presParOf" srcId="{870D39BD-3ACA-4206-BF9C-A252B03E95DF}" destId="{ABBFBE54-3A09-4AC4-9FE5-4D30801F2B07}" srcOrd="2" destOrd="0" presId="urn:microsoft.com/office/officeart/2005/8/layout/orgChart1"/>
    <dgm:cxn modelId="{34274743-1294-404F-9D78-32B012DB4B9C}" type="presParOf" srcId="{81C4299F-18EB-4C89-8B98-B3B9AAF810FA}" destId="{301C1479-11DA-438D-97C7-888468EEC8DE}" srcOrd="2" destOrd="0" presId="urn:microsoft.com/office/officeart/2005/8/layout/orgChart1"/>
    <dgm:cxn modelId="{5CA42029-40C7-4D1B-ABF5-7CA97C8573B4}" type="presParOf" srcId="{DC073B7F-3CC9-4CCD-ABB7-D725661854CE}" destId="{BE8A2893-1B43-43AE-886D-05A26810C3AD}" srcOrd="4" destOrd="0" presId="urn:microsoft.com/office/officeart/2005/8/layout/orgChart1"/>
    <dgm:cxn modelId="{617A3287-71BD-47FC-8B80-26DB9A6664B2}" type="presParOf" srcId="{DC073B7F-3CC9-4CCD-ABB7-D725661854CE}" destId="{A4103425-627B-4D4A-B105-460213562DAF}" srcOrd="5" destOrd="0" presId="urn:microsoft.com/office/officeart/2005/8/layout/orgChart1"/>
    <dgm:cxn modelId="{FB5FFA1A-B754-4A61-8740-5C1221103AB2}" type="presParOf" srcId="{A4103425-627B-4D4A-B105-460213562DAF}" destId="{3414548B-10F5-41C9-90FE-C9BC6CF9D597}" srcOrd="0" destOrd="0" presId="urn:microsoft.com/office/officeart/2005/8/layout/orgChart1"/>
    <dgm:cxn modelId="{03724F16-1073-4F23-A26D-30D8F3B9043B}" type="presParOf" srcId="{3414548B-10F5-41C9-90FE-C9BC6CF9D597}" destId="{60A68A03-A3E1-401D-B143-50114CD6241B}" srcOrd="0" destOrd="0" presId="urn:microsoft.com/office/officeart/2005/8/layout/orgChart1"/>
    <dgm:cxn modelId="{62B34E93-DFC9-4FE3-9B42-D19C38906C10}" type="presParOf" srcId="{3414548B-10F5-41C9-90FE-C9BC6CF9D597}" destId="{65A926E4-A7C5-4D04-BABD-10133C8CEF66}" srcOrd="1" destOrd="0" presId="urn:microsoft.com/office/officeart/2005/8/layout/orgChart1"/>
    <dgm:cxn modelId="{EC4BDEB1-6A83-4693-A2DE-DD6C8B11DEEA}" type="presParOf" srcId="{A4103425-627B-4D4A-B105-460213562DAF}" destId="{92C311AF-9986-4580-A170-B7B882658F9E}" srcOrd="1" destOrd="0" presId="urn:microsoft.com/office/officeart/2005/8/layout/orgChart1"/>
    <dgm:cxn modelId="{EFF95F6F-1F17-4C47-A380-B8CA333408A6}" type="presParOf" srcId="{92C311AF-9986-4580-A170-B7B882658F9E}" destId="{1DA9439D-E883-4E79-A176-314325978493}" srcOrd="0" destOrd="0" presId="urn:microsoft.com/office/officeart/2005/8/layout/orgChart1"/>
    <dgm:cxn modelId="{71066508-EAA1-4949-9B01-9805B1F05E18}" type="presParOf" srcId="{92C311AF-9986-4580-A170-B7B882658F9E}" destId="{8CDC3945-B50D-4105-BE29-9A250592BD59}" srcOrd="1" destOrd="0" presId="urn:microsoft.com/office/officeart/2005/8/layout/orgChart1"/>
    <dgm:cxn modelId="{9814F73A-5B72-427E-BC55-E61E11199FB9}" type="presParOf" srcId="{8CDC3945-B50D-4105-BE29-9A250592BD59}" destId="{3BC12225-C9B8-43AA-892B-EE8C28DE860B}" srcOrd="0" destOrd="0" presId="urn:microsoft.com/office/officeart/2005/8/layout/orgChart1"/>
    <dgm:cxn modelId="{502F2A77-FE13-407E-9333-7EAC600B5536}" type="presParOf" srcId="{3BC12225-C9B8-43AA-892B-EE8C28DE860B}" destId="{252D3F8B-52FB-4E3A-AC09-9011D1B751AC}" srcOrd="0" destOrd="0" presId="urn:microsoft.com/office/officeart/2005/8/layout/orgChart1"/>
    <dgm:cxn modelId="{672EE775-CA49-456E-949B-6BB257EA56B0}" type="presParOf" srcId="{3BC12225-C9B8-43AA-892B-EE8C28DE860B}" destId="{88F6877D-F50F-4674-A039-FB073A59ECBC}" srcOrd="1" destOrd="0" presId="urn:microsoft.com/office/officeart/2005/8/layout/orgChart1"/>
    <dgm:cxn modelId="{DD95F569-4549-4B91-A1AE-93E756FAC5BF}" type="presParOf" srcId="{8CDC3945-B50D-4105-BE29-9A250592BD59}" destId="{72D2FC2F-A876-4776-B4C5-CA80D6FF7F7F}" srcOrd="1" destOrd="0" presId="urn:microsoft.com/office/officeart/2005/8/layout/orgChart1"/>
    <dgm:cxn modelId="{DE047199-23EC-411F-AEDE-E9C101CC4AB1}" type="presParOf" srcId="{8CDC3945-B50D-4105-BE29-9A250592BD59}" destId="{5E853ADD-529A-4232-B119-A5E8D7F6F8B9}" srcOrd="2" destOrd="0" presId="urn:microsoft.com/office/officeart/2005/8/layout/orgChart1"/>
    <dgm:cxn modelId="{AFE3F00D-8C5E-4B9D-95CB-484AD908F5B2}" type="presParOf" srcId="{92C311AF-9986-4580-A170-B7B882658F9E}" destId="{7A1C7E37-01FD-4969-B4A0-629A83850B18}" srcOrd="2" destOrd="0" presId="urn:microsoft.com/office/officeart/2005/8/layout/orgChart1"/>
    <dgm:cxn modelId="{1C161CAF-E031-4384-8753-374EB99E7AFB}" type="presParOf" srcId="{92C311AF-9986-4580-A170-B7B882658F9E}" destId="{F681118C-30A8-4152-8B9C-EF5EC16EDA4F}" srcOrd="3" destOrd="0" presId="urn:microsoft.com/office/officeart/2005/8/layout/orgChart1"/>
    <dgm:cxn modelId="{94167443-849A-452B-8D62-7CAAE7499535}" type="presParOf" srcId="{F681118C-30A8-4152-8B9C-EF5EC16EDA4F}" destId="{B1734F7B-A1AB-4D00-8032-85BC0693A9DF}" srcOrd="0" destOrd="0" presId="urn:microsoft.com/office/officeart/2005/8/layout/orgChart1"/>
    <dgm:cxn modelId="{EA490B59-4B0E-44A4-BC34-A765693E1AB2}" type="presParOf" srcId="{B1734F7B-A1AB-4D00-8032-85BC0693A9DF}" destId="{E532B7ED-629B-4318-ADC2-25D7DE50E546}" srcOrd="0" destOrd="0" presId="urn:microsoft.com/office/officeart/2005/8/layout/orgChart1"/>
    <dgm:cxn modelId="{605405E3-98D3-4349-986E-75F772EE940A}" type="presParOf" srcId="{B1734F7B-A1AB-4D00-8032-85BC0693A9DF}" destId="{86928AC1-0C1E-400D-B661-CCECCE546876}" srcOrd="1" destOrd="0" presId="urn:microsoft.com/office/officeart/2005/8/layout/orgChart1"/>
    <dgm:cxn modelId="{00DEA47C-AEDF-4D60-86D2-75E518D3FD0B}" type="presParOf" srcId="{F681118C-30A8-4152-8B9C-EF5EC16EDA4F}" destId="{5A5BCCC2-144F-47FE-AF06-F046E4556A00}" srcOrd="1" destOrd="0" presId="urn:microsoft.com/office/officeart/2005/8/layout/orgChart1"/>
    <dgm:cxn modelId="{9BADE44D-231E-4C4B-A623-5A25B86AA5DA}" type="presParOf" srcId="{F681118C-30A8-4152-8B9C-EF5EC16EDA4F}" destId="{DDEFFC1C-E602-425C-A2C9-95E6B2A258F4}" srcOrd="2" destOrd="0" presId="urn:microsoft.com/office/officeart/2005/8/layout/orgChart1"/>
    <dgm:cxn modelId="{AD0BEC4E-6B96-44B1-8720-B532DCB431FF}" type="presParOf" srcId="{92C311AF-9986-4580-A170-B7B882658F9E}" destId="{4C59B240-7260-4AD3-9CAA-CCDC1E7E2064}" srcOrd="4" destOrd="0" presId="urn:microsoft.com/office/officeart/2005/8/layout/orgChart1"/>
    <dgm:cxn modelId="{24FCC14B-C926-4326-A2F5-1CC0D52EDA5B}" type="presParOf" srcId="{92C311AF-9986-4580-A170-B7B882658F9E}" destId="{091B5101-7B33-4580-A1D3-ADCEF707B6D1}" srcOrd="5" destOrd="0" presId="urn:microsoft.com/office/officeart/2005/8/layout/orgChart1"/>
    <dgm:cxn modelId="{29218E85-12B7-4DA8-8519-4D45024279EA}" type="presParOf" srcId="{091B5101-7B33-4580-A1D3-ADCEF707B6D1}" destId="{03D4B357-4ECC-41F0-AEEF-0A1B0C4EA7F9}" srcOrd="0" destOrd="0" presId="urn:microsoft.com/office/officeart/2005/8/layout/orgChart1"/>
    <dgm:cxn modelId="{94829ADB-C23A-4913-85AC-D2BA4E15ECBA}" type="presParOf" srcId="{03D4B357-4ECC-41F0-AEEF-0A1B0C4EA7F9}" destId="{47C7A094-1BC7-42D2-B98D-9C9EB94E7178}" srcOrd="0" destOrd="0" presId="urn:microsoft.com/office/officeart/2005/8/layout/orgChart1"/>
    <dgm:cxn modelId="{16A5E1D0-B737-4445-AEC5-885CC1280822}" type="presParOf" srcId="{03D4B357-4ECC-41F0-AEEF-0A1B0C4EA7F9}" destId="{0EC4EA41-22EE-4DF3-AE94-B866DCB2760C}" srcOrd="1" destOrd="0" presId="urn:microsoft.com/office/officeart/2005/8/layout/orgChart1"/>
    <dgm:cxn modelId="{02E6C113-86E1-4D3E-9525-DA9A4D35A8B7}" type="presParOf" srcId="{091B5101-7B33-4580-A1D3-ADCEF707B6D1}" destId="{C306CEB7-BEFA-4D6A-ADFE-B6652824B2BE}" srcOrd="1" destOrd="0" presId="urn:microsoft.com/office/officeart/2005/8/layout/orgChart1"/>
    <dgm:cxn modelId="{DC476412-58FF-4FD8-95EB-A2E3E8176C68}" type="presParOf" srcId="{091B5101-7B33-4580-A1D3-ADCEF707B6D1}" destId="{314A35BD-5F09-4E86-8DDA-568276D5E0F4}" srcOrd="2" destOrd="0" presId="urn:microsoft.com/office/officeart/2005/8/layout/orgChart1"/>
    <dgm:cxn modelId="{3B8D41C9-17DB-442A-B49F-70DDBCEC3BAC}" type="presParOf" srcId="{92C311AF-9986-4580-A170-B7B882658F9E}" destId="{F1855EE3-616A-4C9A-85F7-AAF2EB1D2E47}" srcOrd="6" destOrd="0" presId="urn:microsoft.com/office/officeart/2005/8/layout/orgChart1"/>
    <dgm:cxn modelId="{AB3E6A69-7EE6-45C9-B964-8754256FE1AF}" type="presParOf" srcId="{92C311AF-9986-4580-A170-B7B882658F9E}" destId="{21FE4801-8CC0-4F9A-858A-FE304B7844FE}" srcOrd="7" destOrd="0" presId="urn:microsoft.com/office/officeart/2005/8/layout/orgChart1"/>
    <dgm:cxn modelId="{67C32A59-EA44-43CA-911D-B4EEAB1FBFDB}" type="presParOf" srcId="{21FE4801-8CC0-4F9A-858A-FE304B7844FE}" destId="{663FC83D-CDCD-4443-A6B0-D06B641BC01F}" srcOrd="0" destOrd="0" presId="urn:microsoft.com/office/officeart/2005/8/layout/orgChart1"/>
    <dgm:cxn modelId="{7957B97F-9B3C-4165-8DAE-BD57F1B58FE7}" type="presParOf" srcId="{663FC83D-CDCD-4443-A6B0-D06B641BC01F}" destId="{7C059739-62AE-4587-91C6-66AFF80F322E}" srcOrd="0" destOrd="0" presId="urn:microsoft.com/office/officeart/2005/8/layout/orgChart1"/>
    <dgm:cxn modelId="{AFE00B1A-C6C4-4A96-B99F-53E706D213DA}" type="presParOf" srcId="{663FC83D-CDCD-4443-A6B0-D06B641BC01F}" destId="{2DD2EB28-BEF9-416A-A454-515B4F4DFD3F}" srcOrd="1" destOrd="0" presId="urn:microsoft.com/office/officeart/2005/8/layout/orgChart1"/>
    <dgm:cxn modelId="{B365CBF2-835E-4C08-A37C-CD2D5C901037}" type="presParOf" srcId="{21FE4801-8CC0-4F9A-858A-FE304B7844FE}" destId="{DBD75707-09C3-4B26-8016-54E73D18FECE}" srcOrd="1" destOrd="0" presId="urn:microsoft.com/office/officeart/2005/8/layout/orgChart1"/>
    <dgm:cxn modelId="{9F370051-93BE-416E-9118-7CC67139F9E0}" type="presParOf" srcId="{21FE4801-8CC0-4F9A-858A-FE304B7844FE}" destId="{2678ACBB-B59A-4E55-A76B-E2940B73DB25}" srcOrd="2" destOrd="0" presId="urn:microsoft.com/office/officeart/2005/8/layout/orgChart1"/>
    <dgm:cxn modelId="{7995726A-62A2-44D5-B289-1EAFFEE0E6F9}" type="presParOf" srcId="{92C311AF-9986-4580-A170-B7B882658F9E}" destId="{1A53D827-6FDA-4659-895A-DC3376F20AB0}" srcOrd="8" destOrd="0" presId="urn:microsoft.com/office/officeart/2005/8/layout/orgChart1"/>
    <dgm:cxn modelId="{33686EE9-28E0-43F5-B5FF-CEEDDA9B716D}" type="presParOf" srcId="{92C311AF-9986-4580-A170-B7B882658F9E}" destId="{4B72D349-7474-42C1-8674-BEEF56B7B2BA}" srcOrd="9" destOrd="0" presId="urn:microsoft.com/office/officeart/2005/8/layout/orgChart1"/>
    <dgm:cxn modelId="{ABA54A71-459B-40BB-8FD3-77E41AA74925}" type="presParOf" srcId="{4B72D349-7474-42C1-8674-BEEF56B7B2BA}" destId="{2A03A2B5-B7DD-4F7F-815C-5C862DC3E908}" srcOrd="0" destOrd="0" presId="urn:microsoft.com/office/officeart/2005/8/layout/orgChart1"/>
    <dgm:cxn modelId="{6669C016-BF85-4CF8-8C65-43E916460369}" type="presParOf" srcId="{2A03A2B5-B7DD-4F7F-815C-5C862DC3E908}" destId="{7F5F798A-9922-49C7-B868-0F56ABC56312}" srcOrd="0" destOrd="0" presId="urn:microsoft.com/office/officeart/2005/8/layout/orgChart1"/>
    <dgm:cxn modelId="{D7E78973-BB72-4AFC-AA40-8DC7FBADBD45}" type="presParOf" srcId="{2A03A2B5-B7DD-4F7F-815C-5C862DC3E908}" destId="{12DBFC80-D231-4120-92A0-85D4E04B036E}" srcOrd="1" destOrd="0" presId="urn:microsoft.com/office/officeart/2005/8/layout/orgChart1"/>
    <dgm:cxn modelId="{FEB756C7-5E49-4EE6-89CA-422ACEB040D4}" type="presParOf" srcId="{4B72D349-7474-42C1-8674-BEEF56B7B2BA}" destId="{7A72FF6B-A823-43EC-97D9-87D1037F2247}" srcOrd="1" destOrd="0" presId="urn:microsoft.com/office/officeart/2005/8/layout/orgChart1"/>
    <dgm:cxn modelId="{14F7C189-234F-456C-8618-899A998B5948}" type="presParOf" srcId="{4B72D349-7474-42C1-8674-BEEF56B7B2BA}" destId="{7EE62641-4ACC-4095-8A03-75FB3F3E08E9}" srcOrd="2" destOrd="0" presId="urn:microsoft.com/office/officeart/2005/8/layout/orgChart1"/>
    <dgm:cxn modelId="{A74680AD-AC04-4068-8917-8C1982537A55}" type="presParOf" srcId="{A4103425-627B-4D4A-B105-460213562DAF}" destId="{FE93D312-A3E8-46E9-B8B0-FA2E5BD15175}" srcOrd="2" destOrd="0" presId="urn:microsoft.com/office/officeart/2005/8/layout/orgChart1"/>
    <dgm:cxn modelId="{58245A73-6703-472E-8010-E9FF0587FB37}" type="presParOf" srcId="{399157D8-C9BD-436F-A937-A4F1C1459DA1}" destId="{FFE81A8E-1AA5-4471-8ABB-944614205E6F}" srcOrd="2" destOrd="0" presId="urn:microsoft.com/office/officeart/2005/8/layout/orgChart1"/>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8EF216C-6F88-470D-AEC0-3D05FD6B10E8}" type="doc">
      <dgm:prSet loTypeId="urn:microsoft.com/office/officeart/2005/8/layout/hList1" loCatId="list" qsTypeId="urn:microsoft.com/office/officeart/2005/8/quickstyle/simple1" qsCatId="simple" csTypeId="urn:microsoft.com/office/officeart/2005/8/colors/colorful1" csCatId="colorful" phldr="1"/>
      <dgm:spPr/>
      <dgm:t>
        <a:bodyPr/>
        <a:lstStyle/>
        <a:p>
          <a:endParaRPr lang="es-CL"/>
        </a:p>
      </dgm:t>
    </dgm:pt>
    <dgm:pt modelId="{B0300DEB-3572-403B-A62F-F3870AF2546F}">
      <dgm:prSet phldrT="[Texto]" custT="1"/>
      <dgm:spPr/>
      <dgm:t>
        <a:bodyPr/>
        <a:lstStyle/>
        <a:p>
          <a:r>
            <a:rPr lang="es-ES" sz="1000" b="1">
              <a:solidFill>
                <a:schemeClr val="tx1"/>
              </a:solidFill>
            </a:rPr>
            <a:t>ACCIONES DEL ENCARGADO</a:t>
          </a:r>
          <a:endParaRPr lang="es-CL" sz="1000">
            <a:solidFill>
              <a:schemeClr val="tx1"/>
            </a:solidFill>
          </a:endParaRPr>
        </a:p>
      </dgm:t>
    </dgm:pt>
    <dgm:pt modelId="{FD535A22-66FF-41E9-92C2-82EF941C5DBC}" type="parTrans" cxnId="{1950E1FD-14BA-4577-91A1-739F8310FB2C}">
      <dgm:prSet/>
      <dgm:spPr/>
      <dgm:t>
        <a:bodyPr/>
        <a:lstStyle/>
        <a:p>
          <a:endParaRPr lang="es-CL"/>
        </a:p>
      </dgm:t>
    </dgm:pt>
    <dgm:pt modelId="{4CFFA1A8-EA07-4D24-ABD5-68899FA4D8D5}" type="sibTrans" cxnId="{1950E1FD-14BA-4577-91A1-739F8310FB2C}">
      <dgm:prSet/>
      <dgm:spPr/>
      <dgm:t>
        <a:bodyPr/>
        <a:lstStyle/>
        <a:p>
          <a:endParaRPr lang="es-CL"/>
        </a:p>
      </dgm:t>
    </dgm:pt>
    <dgm:pt modelId="{4DD41B2C-58BE-449F-A6C8-FBAD1FB0CEF8}">
      <dgm:prSet phldrT="[Texto]"/>
      <dgm:spPr/>
      <dgm:t>
        <a:bodyPr/>
        <a:lstStyle/>
        <a:p>
          <a:pPr>
            <a:buSzPts val="1200"/>
            <a:buFont typeface="Calibri" panose="020F0502020204030204" pitchFamily="34" charset="0"/>
            <a:buChar char="●"/>
          </a:pPr>
          <a:r>
            <a:rPr lang="es-ES"/>
            <a:t>Mantener la calma.</a:t>
          </a:r>
          <a:endParaRPr lang="es-CL"/>
        </a:p>
      </dgm:t>
    </dgm:pt>
    <dgm:pt modelId="{36A5902C-0D37-49AF-8D3B-6A328BFEF793}" type="parTrans" cxnId="{2085278C-3F9E-48AF-A680-C93D78B53E90}">
      <dgm:prSet/>
      <dgm:spPr/>
      <dgm:t>
        <a:bodyPr/>
        <a:lstStyle/>
        <a:p>
          <a:endParaRPr lang="es-CL"/>
        </a:p>
      </dgm:t>
    </dgm:pt>
    <dgm:pt modelId="{352163D5-61C0-467B-AD42-9AA000B96D5B}" type="sibTrans" cxnId="{2085278C-3F9E-48AF-A680-C93D78B53E90}">
      <dgm:prSet/>
      <dgm:spPr/>
      <dgm:t>
        <a:bodyPr/>
        <a:lstStyle/>
        <a:p>
          <a:endParaRPr lang="es-CL"/>
        </a:p>
      </dgm:t>
    </dgm:pt>
    <dgm:pt modelId="{2CC54FF1-2DB9-4B85-88C8-C05681FF38E4}">
      <dgm:prSet/>
      <dgm:spPr/>
      <dgm:t>
        <a:bodyPr/>
        <a:lstStyle/>
        <a:p>
          <a:pPr>
            <a:buSzPts val="1200"/>
            <a:buFont typeface="Calibri" panose="020F0502020204030204" pitchFamily="34" charset="0"/>
            <a:buChar char="●"/>
          </a:pPr>
          <a:r>
            <a:rPr lang="es-ES"/>
            <a:t>Ajustar su nivel de lenguaje acorde al ciclo vital del(a) estudiante en DEC.</a:t>
          </a:r>
          <a:endParaRPr lang="es-CL"/>
        </a:p>
      </dgm:t>
    </dgm:pt>
    <dgm:pt modelId="{F44B6B0E-AE58-45D7-BE7E-62CCA6DD6F9C}" type="parTrans" cxnId="{65F47A0A-2A9E-483E-A1F7-E3D23D1B31F8}">
      <dgm:prSet/>
      <dgm:spPr/>
      <dgm:t>
        <a:bodyPr/>
        <a:lstStyle/>
        <a:p>
          <a:endParaRPr lang="es-CL"/>
        </a:p>
      </dgm:t>
    </dgm:pt>
    <dgm:pt modelId="{6003BA58-C0D1-4099-AF92-1EEBA88567BA}" type="sibTrans" cxnId="{65F47A0A-2A9E-483E-A1F7-E3D23D1B31F8}">
      <dgm:prSet/>
      <dgm:spPr/>
      <dgm:t>
        <a:bodyPr/>
        <a:lstStyle/>
        <a:p>
          <a:endParaRPr lang="es-CL"/>
        </a:p>
      </dgm:t>
    </dgm:pt>
    <dgm:pt modelId="{DE4A1A76-8EDA-48F0-84F0-760E4D660988}">
      <dgm:prSet/>
      <dgm:spPr/>
      <dgm:t>
        <a:bodyPr/>
        <a:lstStyle/>
        <a:p>
          <a:pPr>
            <a:buSzPts val="1200"/>
            <a:buFont typeface="Calibri" panose="020F0502020204030204" pitchFamily="34" charset="0"/>
            <a:buChar char="●"/>
          </a:pPr>
          <a:r>
            <a:rPr lang="es-ES"/>
            <a:t>Comunicarse de manera clara, precisa y concisa.</a:t>
          </a:r>
          <a:endParaRPr lang="es-CL"/>
        </a:p>
      </dgm:t>
    </dgm:pt>
    <dgm:pt modelId="{E3DF68FC-9052-4041-8C3A-C5434EAC39C9}" type="parTrans" cxnId="{D8BF253E-9335-41B7-8630-023CA3BCB1D4}">
      <dgm:prSet/>
      <dgm:spPr/>
      <dgm:t>
        <a:bodyPr/>
        <a:lstStyle/>
        <a:p>
          <a:endParaRPr lang="es-CL"/>
        </a:p>
      </dgm:t>
    </dgm:pt>
    <dgm:pt modelId="{E94B4BA5-38DB-480A-BE58-1F8A58AACA65}" type="sibTrans" cxnId="{D8BF253E-9335-41B7-8630-023CA3BCB1D4}">
      <dgm:prSet/>
      <dgm:spPr/>
      <dgm:t>
        <a:bodyPr/>
        <a:lstStyle/>
        <a:p>
          <a:endParaRPr lang="es-CL"/>
        </a:p>
      </dgm:t>
    </dgm:pt>
    <dgm:pt modelId="{08EAC30C-862E-4011-B314-FB3C6FFAB584}">
      <dgm:prSet/>
      <dgm:spPr/>
      <dgm:t>
        <a:bodyPr/>
        <a:lstStyle/>
        <a:p>
          <a:pPr>
            <a:buSzPts val="1200"/>
            <a:buFont typeface="Calibri" panose="020F0502020204030204" pitchFamily="34" charset="0"/>
            <a:buChar char="●"/>
          </a:pPr>
          <a:r>
            <a:rPr lang="es-ES"/>
            <a:t>Utilizar un tono suave y tranquilo.</a:t>
          </a:r>
          <a:endParaRPr lang="es-CL"/>
        </a:p>
      </dgm:t>
    </dgm:pt>
    <dgm:pt modelId="{04A85FCD-7780-47B6-B540-707055814860}" type="parTrans" cxnId="{C67C00D5-0776-49CD-8CC1-C39CDC10A6DB}">
      <dgm:prSet/>
      <dgm:spPr/>
      <dgm:t>
        <a:bodyPr/>
        <a:lstStyle/>
        <a:p>
          <a:endParaRPr lang="es-CL"/>
        </a:p>
      </dgm:t>
    </dgm:pt>
    <dgm:pt modelId="{69169EE6-AC4E-4A4C-8BF2-C4F0C379C4CB}" type="sibTrans" cxnId="{C67C00D5-0776-49CD-8CC1-C39CDC10A6DB}">
      <dgm:prSet/>
      <dgm:spPr/>
      <dgm:t>
        <a:bodyPr/>
        <a:lstStyle/>
        <a:p>
          <a:endParaRPr lang="es-CL"/>
        </a:p>
      </dgm:t>
    </dgm:pt>
    <dgm:pt modelId="{5E002EE7-DF04-4B25-9FEC-D9626C6E7A4E}">
      <dgm:prSet/>
      <dgm:spPr/>
      <dgm:t>
        <a:bodyPr/>
        <a:lstStyle/>
        <a:p>
          <a:pPr>
            <a:buSzPts val="1200"/>
            <a:buFont typeface="Calibri" panose="020F0502020204030204" pitchFamily="34" charset="0"/>
            <a:buChar char="●"/>
          </a:pPr>
          <a:r>
            <a:rPr lang="es-ES"/>
            <a:t>Controlar y mantener una postura que busque transmitir serenidad.</a:t>
          </a:r>
          <a:endParaRPr lang="es-CL"/>
        </a:p>
      </dgm:t>
    </dgm:pt>
    <dgm:pt modelId="{33805DB8-C5A8-434E-8063-CA3E22277608}" type="parTrans" cxnId="{A5E868C6-FBCB-498E-85C5-49B921F46EDC}">
      <dgm:prSet/>
      <dgm:spPr/>
      <dgm:t>
        <a:bodyPr/>
        <a:lstStyle/>
        <a:p>
          <a:endParaRPr lang="es-CL"/>
        </a:p>
      </dgm:t>
    </dgm:pt>
    <dgm:pt modelId="{D9C1D691-519A-4FFD-BA55-9911364A70F2}" type="sibTrans" cxnId="{A5E868C6-FBCB-498E-85C5-49B921F46EDC}">
      <dgm:prSet/>
      <dgm:spPr/>
      <dgm:t>
        <a:bodyPr/>
        <a:lstStyle/>
        <a:p>
          <a:endParaRPr lang="es-CL"/>
        </a:p>
      </dgm:t>
    </dgm:pt>
    <dgm:pt modelId="{607FCD1A-122E-4A9F-BBCF-93A0DE90F48F}">
      <dgm:prSet/>
      <dgm:spPr/>
      <dgm:t>
        <a:bodyPr/>
        <a:lstStyle/>
        <a:p>
          <a:pPr>
            <a:buSzPts val="1200"/>
            <a:buFont typeface="Calibri" panose="020F0502020204030204" pitchFamily="34" charset="0"/>
            <a:buChar char="●"/>
          </a:pPr>
          <a:r>
            <a:rPr lang="es-ES"/>
            <a:t>Evitar utilizar el contacto físico sin la autorización del o la estudiante y el apoderado.</a:t>
          </a:r>
          <a:endParaRPr lang="es-CL"/>
        </a:p>
      </dgm:t>
    </dgm:pt>
    <dgm:pt modelId="{77CCD498-E193-4A3F-8470-94898CDD93D8}" type="parTrans" cxnId="{426A722C-87F8-4B2E-8B7C-26B87367054C}">
      <dgm:prSet/>
      <dgm:spPr/>
      <dgm:t>
        <a:bodyPr/>
        <a:lstStyle/>
        <a:p>
          <a:endParaRPr lang="es-CL"/>
        </a:p>
      </dgm:t>
    </dgm:pt>
    <dgm:pt modelId="{8E579867-D5CF-472C-85F3-797A376F123A}" type="sibTrans" cxnId="{426A722C-87F8-4B2E-8B7C-26B87367054C}">
      <dgm:prSet/>
      <dgm:spPr/>
      <dgm:t>
        <a:bodyPr/>
        <a:lstStyle/>
        <a:p>
          <a:endParaRPr lang="es-CL"/>
        </a:p>
      </dgm:t>
    </dgm:pt>
    <dgm:pt modelId="{03E6E511-12F7-4596-9FCE-6E6CB4305768}">
      <dgm:prSet/>
      <dgm:spPr/>
      <dgm:t>
        <a:bodyPr/>
        <a:lstStyle/>
        <a:p>
          <a:pPr>
            <a:buSzPts val="1200"/>
            <a:buFont typeface="Calibri" panose="020F0502020204030204" pitchFamily="34" charset="0"/>
            <a:buChar char="●"/>
          </a:pPr>
          <a:r>
            <a:rPr lang="es-ES"/>
            <a:t>Evitar realizar preguntas que busquen ahondar en el motivo del DEC durante el desarrollo de este.</a:t>
          </a:r>
          <a:endParaRPr lang="es-CL"/>
        </a:p>
      </dgm:t>
    </dgm:pt>
    <dgm:pt modelId="{DD1A81BA-FD8E-402A-BF1D-D8A8EA98FFC0}" type="parTrans" cxnId="{E6F308C0-D79D-4333-93D3-4F801C1CB265}">
      <dgm:prSet/>
      <dgm:spPr/>
      <dgm:t>
        <a:bodyPr/>
        <a:lstStyle/>
        <a:p>
          <a:endParaRPr lang="es-CL"/>
        </a:p>
      </dgm:t>
    </dgm:pt>
    <dgm:pt modelId="{E60DA81E-5B1E-4A95-83CF-49A871D51BB1}" type="sibTrans" cxnId="{E6F308C0-D79D-4333-93D3-4F801C1CB265}">
      <dgm:prSet/>
      <dgm:spPr/>
      <dgm:t>
        <a:bodyPr/>
        <a:lstStyle/>
        <a:p>
          <a:endParaRPr lang="es-CL"/>
        </a:p>
      </dgm:t>
    </dgm:pt>
    <dgm:pt modelId="{B3362AEA-0310-4F08-A0A3-E83EE952701B}">
      <dgm:prSet/>
      <dgm:spPr/>
      <dgm:t>
        <a:bodyPr/>
        <a:lstStyle/>
        <a:p>
          <a:pPr>
            <a:buSzPts val="1200"/>
            <a:buFont typeface="Calibri" panose="020F0502020204030204" pitchFamily="34" charset="0"/>
            <a:buChar char="●"/>
          </a:pPr>
          <a:r>
            <a:rPr lang="es-ES"/>
            <a:t>Despejar la zona o espacio de elementos potencialmente peligroso (esto se puede solicitar a la figura del Acompañante Interno).</a:t>
          </a:r>
          <a:endParaRPr lang="es-CL"/>
        </a:p>
      </dgm:t>
    </dgm:pt>
    <dgm:pt modelId="{9FD3A586-0C1D-474C-8C91-0CE42D1EF13A}" type="parTrans" cxnId="{C589F59A-91EB-458D-947E-BB871E7D4C97}">
      <dgm:prSet/>
      <dgm:spPr/>
      <dgm:t>
        <a:bodyPr/>
        <a:lstStyle/>
        <a:p>
          <a:endParaRPr lang="es-CL"/>
        </a:p>
      </dgm:t>
    </dgm:pt>
    <dgm:pt modelId="{EB7F8024-8384-4697-96C9-9A6629593752}" type="sibTrans" cxnId="{C589F59A-91EB-458D-947E-BB871E7D4C97}">
      <dgm:prSet/>
      <dgm:spPr/>
      <dgm:t>
        <a:bodyPr/>
        <a:lstStyle/>
        <a:p>
          <a:endParaRPr lang="es-CL"/>
        </a:p>
      </dgm:t>
    </dgm:pt>
    <dgm:pt modelId="{81D5BA46-F1D7-4AC7-8BC7-7237113884DD}" type="pres">
      <dgm:prSet presAssocID="{D8EF216C-6F88-470D-AEC0-3D05FD6B10E8}" presName="Name0" presStyleCnt="0">
        <dgm:presLayoutVars>
          <dgm:dir/>
          <dgm:animLvl val="lvl"/>
          <dgm:resizeHandles val="exact"/>
        </dgm:presLayoutVars>
      </dgm:prSet>
      <dgm:spPr/>
    </dgm:pt>
    <dgm:pt modelId="{2456A720-7640-4596-8A8F-7B00534C86A0}" type="pres">
      <dgm:prSet presAssocID="{B0300DEB-3572-403B-A62F-F3870AF2546F}" presName="composite" presStyleCnt="0"/>
      <dgm:spPr/>
    </dgm:pt>
    <dgm:pt modelId="{9AE540DC-4477-4F91-B46A-9B7CAE9BCE98}" type="pres">
      <dgm:prSet presAssocID="{B0300DEB-3572-403B-A62F-F3870AF2546F}" presName="parTx" presStyleLbl="alignNode1" presStyleIdx="0" presStyleCnt="1">
        <dgm:presLayoutVars>
          <dgm:chMax val="0"/>
          <dgm:chPref val="0"/>
          <dgm:bulletEnabled val="1"/>
        </dgm:presLayoutVars>
      </dgm:prSet>
      <dgm:spPr/>
    </dgm:pt>
    <dgm:pt modelId="{011A32E9-4723-4454-8C2D-35C12F7ADA5D}" type="pres">
      <dgm:prSet presAssocID="{B0300DEB-3572-403B-A62F-F3870AF2546F}" presName="desTx" presStyleLbl="alignAccFollowNode1" presStyleIdx="0" presStyleCnt="1">
        <dgm:presLayoutVars>
          <dgm:bulletEnabled val="1"/>
        </dgm:presLayoutVars>
      </dgm:prSet>
      <dgm:spPr/>
    </dgm:pt>
  </dgm:ptLst>
  <dgm:cxnLst>
    <dgm:cxn modelId="{65F47A0A-2A9E-483E-A1F7-E3D23D1B31F8}" srcId="{B0300DEB-3572-403B-A62F-F3870AF2546F}" destId="{2CC54FF1-2DB9-4B85-88C8-C05681FF38E4}" srcOrd="1" destOrd="0" parTransId="{F44B6B0E-AE58-45D7-BE7E-62CCA6DD6F9C}" sibTransId="{6003BA58-C0D1-4099-AF92-1EEBA88567BA}"/>
    <dgm:cxn modelId="{3F84390E-2C18-4278-BD4C-137AC93AA895}" type="presOf" srcId="{B0300DEB-3572-403B-A62F-F3870AF2546F}" destId="{9AE540DC-4477-4F91-B46A-9B7CAE9BCE98}" srcOrd="0" destOrd="0" presId="urn:microsoft.com/office/officeart/2005/8/layout/hList1"/>
    <dgm:cxn modelId="{426A722C-87F8-4B2E-8B7C-26B87367054C}" srcId="{B0300DEB-3572-403B-A62F-F3870AF2546F}" destId="{607FCD1A-122E-4A9F-BBCF-93A0DE90F48F}" srcOrd="5" destOrd="0" parTransId="{77CCD498-E193-4A3F-8470-94898CDD93D8}" sibTransId="{8E579867-D5CF-472C-85F3-797A376F123A}"/>
    <dgm:cxn modelId="{D8BF253E-9335-41B7-8630-023CA3BCB1D4}" srcId="{B0300DEB-3572-403B-A62F-F3870AF2546F}" destId="{DE4A1A76-8EDA-48F0-84F0-760E4D660988}" srcOrd="2" destOrd="0" parTransId="{E3DF68FC-9052-4041-8C3A-C5434EAC39C9}" sibTransId="{E94B4BA5-38DB-480A-BE58-1F8A58AACA65}"/>
    <dgm:cxn modelId="{C7DC9871-1FC6-428F-A81A-C23EACDED51E}" type="presOf" srcId="{08EAC30C-862E-4011-B314-FB3C6FFAB584}" destId="{011A32E9-4723-4454-8C2D-35C12F7ADA5D}" srcOrd="0" destOrd="3" presId="urn:microsoft.com/office/officeart/2005/8/layout/hList1"/>
    <dgm:cxn modelId="{75A5C076-6CB4-4156-B603-4EB59C81B60C}" type="presOf" srcId="{607FCD1A-122E-4A9F-BBCF-93A0DE90F48F}" destId="{011A32E9-4723-4454-8C2D-35C12F7ADA5D}" srcOrd="0" destOrd="5" presId="urn:microsoft.com/office/officeart/2005/8/layout/hList1"/>
    <dgm:cxn modelId="{C056D47E-1BAC-41E2-AB56-E186B4AAFF31}" type="presOf" srcId="{DE4A1A76-8EDA-48F0-84F0-760E4D660988}" destId="{011A32E9-4723-4454-8C2D-35C12F7ADA5D}" srcOrd="0" destOrd="2" presId="urn:microsoft.com/office/officeart/2005/8/layout/hList1"/>
    <dgm:cxn modelId="{AEB5C286-BC98-4545-B9B9-E795D3313221}" type="presOf" srcId="{2CC54FF1-2DB9-4B85-88C8-C05681FF38E4}" destId="{011A32E9-4723-4454-8C2D-35C12F7ADA5D}" srcOrd="0" destOrd="1" presId="urn:microsoft.com/office/officeart/2005/8/layout/hList1"/>
    <dgm:cxn modelId="{2085278C-3F9E-48AF-A680-C93D78B53E90}" srcId="{B0300DEB-3572-403B-A62F-F3870AF2546F}" destId="{4DD41B2C-58BE-449F-A6C8-FBAD1FB0CEF8}" srcOrd="0" destOrd="0" parTransId="{36A5902C-0D37-49AF-8D3B-6A328BFEF793}" sibTransId="{352163D5-61C0-467B-AD42-9AA000B96D5B}"/>
    <dgm:cxn modelId="{C589F59A-91EB-458D-947E-BB871E7D4C97}" srcId="{B0300DEB-3572-403B-A62F-F3870AF2546F}" destId="{B3362AEA-0310-4F08-A0A3-E83EE952701B}" srcOrd="7" destOrd="0" parTransId="{9FD3A586-0C1D-474C-8C91-0CE42D1EF13A}" sibTransId="{EB7F8024-8384-4697-96C9-9A6629593752}"/>
    <dgm:cxn modelId="{375CEFA7-4B25-45BE-8C53-59850C75015E}" type="presOf" srcId="{D8EF216C-6F88-470D-AEC0-3D05FD6B10E8}" destId="{81D5BA46-F1D7-4AC7-8BC7-7237113884DD}" srcOrd="0" destOrd="0" presId="urn:microsoft.com/office/officeart/2005/8/layout/hList1"/>
    <dgm:cxn modelId="{E6F308C0-D79D-4333-93D3-4F801C1CB265}" srcId="{B0300DEB-3572-403B-A62F-F3870AF2546F}" destId="{03E6E511-12F7-4596-9FCE-6E6CB4305768}" srcOrd="6" destOrd="0" parTransId="{DD1A81BA-FD8E-402A-BF1D-D8A8EA98FFC0}" sibTransId="{E60DA81E-5B1E-4A95-83CF-49A871D51BB1}"/>
    <dgm:cxn modelId="{A5E868C6-FBCB-498E-85C5-49B921F46EDC}" srcId="{B0300DEB-3572-403B-A62F-F3870AF2546F}" destId="{5E002EE7-DF04-4B25-9FEC-D9626C6E7A4E}" srcOrd="4" destOrd="0" parTransId="{33805DB8-C5A8-434E-8063-CA3E22277608}" sibTransId="{D9C1D691-519A-4FFD-BA55-9911364A70F2}"/>
    <dgm:cxn modelId="{B2EC77C9-2FD8-41F1-AC0A-89DE8F2AC6CB}" type="presOf" srcId="{03E6E511-12F7-4596-9FCE-6E6CB4305768}" destId="{011A32E9-4723-4454-8C2D-35C12F7ADA5D}" srcOrd="0" destOrd="6" presId="urn:microsoft.com/office/officeart/2005/8/layout/hList1"/>
    <dgm:cxn modelId="{35FF03CA-777D-4569-9A7C-AFB3950C48FB}" type="presOf" srcId="{B3362AEA-0310-4F08-A0A3-E83EE952701B}" destId="{011A32E9-4723-4454-8C2D-35C12F7ADA5D}" srcOrd="0" destOrd="7" presId="urn:microsoft.com/office/officeart/2005/8/layout/hList1"/>
    <dgm:cxn modelId="{C67C00D5-0776-49CD-8CC1-C39CDC10A6DB}" srcId="{B0300DEB-3572-403B-A62F-F3870AF2546F}" destId="{08EAC30C-862E-4011-B314-FB3C6FFAB584}" srcOrd="3" destOrd="0" parTransId="{04A85FCD-7780-47B6-B540-707055814860}" sibTransId="{69169EE6-AC4E-4A4C-8BF2-C4F0C379C4CB}"/>
    <dgm:cxn modelId="{FA9886D8-A23D-4382-90C7-C826F999F4DF}" type="presOf" srcId="{4DD41B2C-58BE-449F-A6C8-FBAD1FB0CEF8}" destId="{011A32E9-4723-4454-8C2D-35C12F7ADA5D}" srcOrd="0" destOrd="0" presId="urn:microsoft.com/office/officeart/2005/8/layout/hList1"/>
    <dgm:cxn modelId="{4A9F55E1-B2AB-4025-BB37-0FD885A59F0F}" type="presOf" srcId="{5E002EE7-DF04-4B25-9FEC-D9626C6E7A4E}" destId="{011A32E9-4723-4454-8C2D-35C12F7ADA5D}" srcOrd="0" destOrd="4" presId="urn:microsoft.com/office/officeart/2005/8/layout/hList1"/>
    <dgm:cxn modelId="{1950E1FD-14BA-4577-91A1-739F8310FB2C}" srcId="{D8EF216C-6F88-470D-AEC0-3D05FD6B10E8}" destId="{B0300DEB-3572-403B-A62F-F3870AF2546F}" srcOrd="0" destOrd="0" parTransId="{FD535A22-66FF-41E9-92C2-82EF941C5DBC}" sibTransId="{4CFFA1A8-EA07-4D24-ABD5-68899FA4D8D5}"/>
    <dgm:cxn modelId="{48944E79-7246-4661-AB5E-82C73B3BC776}" type="presParOf" srcId="{81D5BA46-F1D7-4AC7-8BC7-7237113884DD}" destId="{2456A720-7640-4596-8A8F-7B00534C86A0}" srcOrd="0" destOrd="0" presId="urn:microsoft.com/office/officeart/2005/8/layout/hList1"/>
    <dgm:cxn modelId="{D0AE49A1-58FA-41FD-87B7-D4A2B9079687}" type="presParOf" srcId="{2456A720-7640-4596-8A8F-7B00534C86A0}" destId="{9AE540DC-4477-4F91-B46A-9B7CAE9BCE98}" srcOrd="0" destOrd="0" presId="urn:microsoft.com/office/officeart/2005/8/layout/hList1"/>
    <dgm:cxn modelId="{D39E1DDE-1804-4253-8098-355C3B8E4624}" type="presParOf" srcId="{2456A720-7640-4596-8A8F-7B00534C86A0}" destId="{011A32E9-4723-4454-8C2D-35C12F7ADA5D}" srcOrd="1" destOrd="0" presId="urn:microsoft.com/office/officeart/2005/8/layout/h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48B8B32-5C5E-4287-A2C1-AB5723D4A96E}" type="doc">
      <dgm:prSet loTypeId="urn:microsoft.com/office/officeart/2005/8/layout/hList1" loCatId="list" qsTypeId="urn:microsoft.com/office/officeart/2005/8/quickstyle/simple1" qsCatId="simple" csTypeId="urn:microsoft.com/office/officeart/2005/8/colors/colorful1" csCatId="colorful" phldr="1"/>
      <dgm:spPr/>
      <dgm:t>
        <a:bodyPr/>
        <a:lstStyle/>
        <a:p>
          <a:endParaRPr lang="es-CL"/>
        </a:p>
      </dgm:t>
    </dgm:pt>
    <dgm:pt modelId="{4306DCCF-B525-44FE-9730-FCC3F4621618}">
      <dgm:prSet phldrT="[Texto]"/>
      <dgm:spPr/>
      <dgm:t>
        <a:bodyPr/>
        <a:lstStyle/>
        <a:p>
          <a:r>
            <a:rPr lang="es-ES" b="1">
              <a:solidFill>
                <a:schemeClr val="tx1"/>
              </a:solidFill>
            </a:rPr>
            <a:t>Quienes serán “Encargados”:</a:t>
          </a:r>
          <a:endParaRPr lang="es-CL">
            <a:solidFill>
              <a:schemeClr val="tx1"/>
            </a:solidFill>
          </a:endParaRPr>
        </a:p>
      </dgm:t>
    </dgm:pt>
    <dgm:pt modelId="{484CA299-2E90-49AE-8064-8DD646DCBB43}" type="parTrans" cxnId="{A47D40BD-ED68-4059-9AC2-31DB1C538BF7}">
      <dgm:prSet/>
      <dgm:spPr/>
      <dgm:t>
        <a:bodyPr/>
        <a:lstStyle/>
        <a:p>
          <a:endParaRPr lang="es-CL"/>
        </a:p>
      </dgm:t>
    </dgm:pt>
    <dgm:pt modelId="{86FB6EF4-9446-42FF-A8C9-3B67B03538F7}" type="sibTrans" cxnId="{A47D40BD-ED68-4059-9AC2-31DB1C538BF7}">
      <dgm:prSet/>
      <dgm:spPr/>
      <dgm:t>
        <a:bodyPr/>
        <a:lstStyle/>
        <a:p>
          <a:endParaRPr lang="es-CL"/>
        </a:p>
      </dgm:t>
    </dgm:pt>
    <dgm:pt modelId="{2EAF98DA-6B87-4439-B395-30D320A5C361}">
      <dgm:prSet phldrT="[Texto]"/>
      <dgm:spPr/>
      <dgm:t>
        <a:bodyPr/>
        <a:lstStyle/>
        <a:p>
          <a:r>
            <a:rPr lang="es-CL"/>
            <a:t>1.	Profesor/a jefe.</a:t>
          </a:r>
        </a:p>
      </dgm:t>
    </dgm:pt>
    <dgm:pt modelId="{EC133F3C-5114-4952-A9EF-6B2BA6E28847}" type="parTrans" cxnId="{870EF4BF-387F-4E29-8FB5-7C00399F5AA1}">
      <dgm:prSet/>
      <dgm:spPr/>
      <dgm:t>
        <a:bodyPr/>
        <a:lstStyle/>
        <a:p>
          <a:endParaRPr lang="es-CL"/>
        </a:p>
      </dgm:t>
    </dgm:pt>
    <dgm:pt modelId="{ED2F5271-99AF-457B-B4FF-19ECB4290A7A}" type="sibTrans" cxnId="{870EF4BF-387F-4E29-8FB5-7C00399F5AA1}">
      <dgm:prSet/>
      <dgm:spPr/>
      <dgm:t>
        <a:bodyPr/>
        <a:lstStyle/>
        <a:p>
          <a:endParaRPr lang="es-CL"/>
        </a:p>
      </dgm:t>
    </dgm:pt>
    <dgm:pt modelId="{BC19BD34-1D46-4E3D-A14B-F1C3A3B67944}">
      <dgm:prSet/>
      <dgm:spPr/>
      <dgm:t>
        <a:bodyPr/>
        <a:lstStyle/>
        <a:p>
          <a:r>
            <a:rPr lang="es-CL"/>
            <a:t>2.	Docente de Asignatura.</a:t>
          </a:r>
        </a:p>
      </dgm:t>
    </dgm:pt>
    <dgm:pt modelId="{88492186-4719-4AE3-AA86-6F5C41ECF04C}" type="parTrans" cxnId="{75F3313A-A5BD-4646-9B4C-E6D5A88E47BF}">
      <dgm:prSet/>
      <dgm:spPr/>
      <dgm:t>
        <a:bodyPr/>
        <a:lstStyle/>
        <a:p>
          <a:endParaRPr lang="es-CL"/>
        </a:p>
      </dgm:t>
    </dgm:pt>
    <dgm:pt modelId="{E11C309F-0C51-4232-870C-1EA506822326}" type="sibTrans" cxnId="{75F3313A-A5BD-4646-9B4C-E6D5A88E47BF}">
      <dgm:prSet/>
      <dgm:spPr/>
      <dgm:t>
        <a:bodyPr/>
        <a:lstStyle/>
        <a:p>
          <a:endParaRPr lang="es-CL"/>
        </a:p>
      </dgm:t>
    </dgm:pt>
    <dgm:pt modelId="{A4566549-5AE7-48A8-A8D6-44D6BCC0A8D4}">
      <dgm:prSet/>
      <dgm:spPr/>
      <dgm:t>
        <a:bodyPr/>
        <a:lstStyle/>
        <a:p>
          <a:r>
            <a:rPr lang="es-CL"/>
            <a:t>3.	Co-docencia</a:t>
          </a:r>
        </a:p>
      </dgm:t>
    </dgm:pt>
    <dgm:pt modelId="{8C7AB946-A11A-4250-B061-11BD5A6DB7C1}" type="parTrans" cxnId="{F1521AE1-6617-4EE9-9AAC-05FDB545F582}">
      <dgm:prSet/>
      <dgm:spPr/>
      <dgm:t>
        <a:bodyPr/>
        <a:lstStyle/>
        <a:p>
          <a:endParaRPr lang="es-CL"/>
        </a:p>
      </dgm:t>
    </dgm:pt>
    <dgm:pt modelId="{8798880C-78F8-441C-91E8-230DC4AC8714}" type="sibTrans" cxnId="{F1521AE1-6617-4EE9-9AAC-05FDB545F582}">
      <dgm:prSet/>
      <dgm:spPr/>
      <dgm:t>
        <a:bodyPr/>
        <a:lstStyle/>
        <a:p>
          <a:endParaRPr lang="es-CL"/>
        </a:p>
      </dgm:t>
    </dgm:pt>
    <dgm:pt modelId="{B624342B-A269-4713-811B-A65EA89CD9F6}">
      <dgm:prSet/>
      <dgm:spPr/>
      <dgm:t>
        <a:bodyPr/>
        <a:lstStyle/>
        <a:p>
          <a:r>
            <a:rPr lang="es-CL"/>
            <a:t>4.	Profesionales asistentes de la Educación</a:t>
          </a:r>
        </a:p>
      </dgm:t>
    </dgm:pt>
    <dgm:pt modelId="{4AC38E9A-7DB6-46E1-9B42-DA7C3CA88AD5}" type="parTrans" cxnId="{3DAE5127-B9B0-4679-B79C-D87C8235F3F3}">
      <dgm:prSet/>
      <dgm:spPr/>
      <dgm:t>
        <a:bodyPr/>
        <a:lstStyle/>
        <a:p>
          <a:endParaRPr lang="es-CL"/>
        </a:p>
      </dgm:t>
    </dgm:pt>
    <dgm:pt modelId="{AA55C6AB-855D-46C7-BBD8-F1193AB3CBE7}" type="sibTrans" cxnId="{3DAE5127-B9B0-4679-B79C-D87C8235F3F3}">
      <dgm:prSet/>
      <dgm:spPr/>
      <dgm:t>
        <a:bodyPr/>
        <a:lstStyle/>
        <a:p>
          <a:endParaRPr lang="es-CL"/>
        </a:p>
      </dgm:t>
    </dgm:pt>
    <dgm:pt modelId="{B01D9D0E-2C43-4F07-A879-9F1BA4216E8D}">
      <dgm:prSet/>
      <dgm:spPr/>
      <dgm:t>
        <a:bodyPr/>
        <a:lstStyle/>
        <a:p>
          <a:r>
            <a:rPr lang="es-CL"/>
            <a:t>5.	Figura Vincular.</a:t>
          </a:r>
        </a:p>
      </dgm:t>
    </dgm:pt>
    <dgm:pt modelId="{4947D13C-2162-4684-A0F6-C4A322DD1505}" type="parTrans" cxnId="{340BC16A-9D67-4788-B3FB-DF7D854A2720}">
      <dgm:prSet/>
      <dgm:spPr/>
      <dgm:t>
        <a:bodyPr/>
        <a:lstStyle/>
        <a:p>
          <a:endParaRPr lang="es-CL"/>
        </a:p>
      </dgm:t>
    </dgm:pt>
    <dgm:pt modelId="{03ED405E-92DD-44D0-9E66-1EC46FCAA154}" type="sibTrans" cxnId="{340BC16A-9D67-4788-B3FB-DF7D854A2720}">
      <dgm:prSet/>
      <dgm:spPr/>
      <dgm:t>
        <a:bodyPr/>
        <a:lstStyle/>
        <a:p>
          <a:endParaRPr lang="es-CL"/>
        </a:p>
      </dgm:t>
    </dgm:pt>
    <dgm:pt modelId="{161855AA-7D02-4EAF-9AFD-1384C082CDA9}" type="pres">
      <dgm:prSet presAssocID="{448B8B32-5C5E-4287-A2C1-AB5723D4A96E}" presName="Name0" presStyleCnt="0">
        <dgm:presLayoutVars>
          <dgm:dir/>
          <dgm:animLvl val="lvl"/>
          <dgm:resizeHandles val="exact"/>
        </dgm:presLayoutVars>
      </dgm:prSet>
      <dgm:spPr/>
    </dgm:pt>
    <dgm:pt modelId="{ECF33A8C-1B6E-44C0-BE5B-D857DE020C72}" type="pres">
      <dgm:prSet presAssocID="{4306DCCF-B525-44FE-9730-FCC3F4621618}" presName="composite" presStyleCnt="0"/>
      <dgm:spPr/>
    </dgm:pt>
    <dgm:pt modelId="{15FDCDDD-2A8B-4B05-9482-CE46CED2394B}" type="pres">
      <dgm:prSet presAssocID="{4306DCCF-B525-44FE-9730-FCC3F4621618}" presName="parTx" presStyleLbl="alignNode1" presStyleIdx="0" presStyleCnt="1">
        <dgm:presLayoutVars>
          <dgm:chMax val="0"/>
          <dgm:chPref val="0"/>
          <dgm:bulletEnabled val="1"/>
        </dgm:presLayoutVars>
      </dgm:prSet>
      <dgm:spPr/>
    </dgm:pt>
    <dgm:pt modelId="{7CE1F0DB-50AF-4347-B66E-C413B19D0057}" type="pres">
      <dgm:prSet presAssocID="{4306DCCF-B525-44FE-9730-FCC3F4621618}" presName="desTx" presStyleLbl="alignAccFollowNode1" presStyleIdx="0" presStyleCnt="1">
        <dgm:presLayoutVars>
          <dgm:bulletEnabled val="1"/>
        </dgm:presLayoutVars>
      </dgm:prSet>
      <dgm:spPr/>
    </dgm:pt>
  </dgm:ptLst>
  <dgm:cxnLst>
    <dgm:cxn modelId="{77DE730B-3493-4E82-A9B9-5D75DE33B24B}" type="presOf" srcId="{4306DCCF-B525-44FE-9730-FCC3F4621618}" destId="{15FDCDDD-2A8B-4B05-9482-CE46CED2394B}" srcOrd="0" destOrd="0" presId="urn:microsoft.com/office/officeart/2005/8/layout/hList1"/>
    <dgm:cxn modelId="{AC149E23-F0A4-4317-897D-E9712E7BC0F5}" type="presOf" srcId="{BC19BD34-1D46-4E3D-A14B-F1C3A3B67944}" destId="{7CE1F0DB-50AF-4347-B66E-C413B19D0057}" srcOrd="0" destOrd="1" presId="urn:microsoft.com/office/officeart/2005/8/layout/hList1"/>
    <dgm:cxn modelId="{3DAE5127-B9B0-4679-B79C-D87C8235F3F3}" srcId="{4306DCCF-B525-44FE-9730-FCC3F4621618}" destId="{B624342B-A269-4713-811B-A65EA89CD9F6}" srcOrd="3" destOrd="0" parTransId="{4AC38E9A-7DB6-46E1-9B42-DA7C3CA88AD5}" sibTransId="{AA55C6AB-855D-46C7-BBD8-F1193AB3CBE7}"/>
    <dgm:cxn modelId="{75F3313A-A5BD-4646-9B4C-E6D5A88E47BF}" srcId="{4306DCCF-B525-44FE-9730-FCC3F4621618}" destId="{BC19BD34-1D46-4E3D-A14B-F1C3A3B67944}" srcOrd="1" destOrd="0" parTransId="{88492186-4719-4AE3-AA86-6F5C41ECF04C}" sibTransId="{E11C309F-0C51-4232-870C-1EA506822326}"/>
    <dgm:cxn modelId="{CAA8EE3F-0D91-4EDE-9AE0-F8050AE98489}" type="presOf" srcId="{A4566549-5AE7-48A8-A8D6-44D6BCC0A8D4}" destId="{7CE1F0DB-50AF-4347-B66E-C413B19D0057}" srcOrd="0" destOrd="2" presId="urn:microsoft.com/office/officeart/2005/8/layout/hList1"/>
    <dgm:cxn modelId="{340BC16A-9D67-4788-B3FB-DF7D854A2720}" srcId="{4306DCCF-B525-44FE-9730-FCC3F4621618}" destId="{B01D9D0E-2C43-4F07-A879-9F1BA4216E8D}" srcOrd="4" destOrd="0" parTransId="{4947D13C-2162-4684-A0F6-C4A322DD1505}" sibTransId="{03ED405E-92DD-44D0-9E66-1EC46FCAA154}"/>
    <dgm:cxn modelId="{CDB527A6-F51F-4451-9B06-304574509563}" type="presOf" srcId="{2EAF98DA-6B87-4439-B395-30D320A5C361}" destId="{7CE1F0DB-50AF-4347-B66E-C413B19D0057}" srcOrd="0" destOrd="0" presId="urn:microsoft.com/office/officeart/2005/8/layout/hList1"/>
    <dgm:cxn modelId="{97A913AE-F031-4046-98AD-353A16DEFB48}" type="presOf" srcId="{B01D9D0E-2C43-4F07-A879-9F1BA4216E8D}" destId="{7CE1F0DB-50AF-4347-B66E-C413B19D0057}" srcOrd="0" destOrd="4" presId="urn:microsoft.com/office/officeart/2005/8/layout/hList1"/>
    <dgm:cxn modelId="{A47D40BD-ED68-4059-9AC2-31DB1C538BF7}" srcId="{448B8B32-5C5E-4287-A2C1-AB5723D4A96E}" destId="{4306DCCF-B525-44FE-9730-FCC3F4621618}" srcOrd="0" destOrd="0" parTransId="{484CA299-2E90-49AE-8064-8DD646DCBB43}" sibTransId="{86FB6EF4-9446-42FF-A8C9-3B67B03538F7}"/>
    <dgm:cxn modelId="{870EF4BF-387F-4E29-8FB5-7C00399F5AA1}" srcId="{4306DCCF-B525-44FE-9730-FCC3F4621618}" destId="{2EAF98DA-6B87-4439-B395-30D320A5C361}" srcOrd="0" destOrd="0" parTransId="{EC133F3C-5114-4952-A9EF-6B2BA6E28847}" sibTransId="{ED2F5271-99AF-457B-B4FF-19ECB4290A7A}"/>
    <dgm:cxn modelId="{F1521AE1-6617-4EE9-9AAC-05FDB545F582}" srcId="{4306DCCF-B525-44FE-9730-FCC3F4621618}" destId="{A4566549-5AE7-48A8-A8D6-44D6BCC0A8D4}" srcOrd="2" destOrd="0" parTransId="{8C7AB946-A11A-4250-B061-11BD5A6DB7C1}" sibTransId="{8798880C-78F8-441C-91E8-230DC4AC8714}"/>
    <dgm:cxn modelId="{995C43E4-2955-4565-8533-3F9E3A52803E}" type="presOf" srcId="{B624342B-A269-4713-811B-A65EA89CD9F6}" destId="{7CE1F0DB-50AF-4347-B66E-C413B19D0057}" srcOrd="0" destOrd="3" presId="urn:microsoft.com/office/officeart/2005/8/layout/hList1"/>
    <dgm:cxn modelId="{172E47ED-1A66-45E5-B9BA-9A04F3323B74}" type="presOf" srcId="{448B8B32-5C5E-4287-A2C1-AB5723D4A96E}" destId="{161855AA-7D02-4EAF-9AFD-1384C082CDA9}" srcOrd="0" destOrd="0" presId="urn:microsoft.com/office/officeart/2005/8/layout/hList1"/>
    <dgm:cxn modelId="{55E4AC73-3B6E-4C94-9E17-FD709375E50B}" type="presParOf" srcId="{161855AA-7D02-4EAF-9AFD-1384C082CDA9}" destId="{ECF33A8C-1B6E-44C0-BE5B-D857DE020C72}" srcOrd="0" destOrd="0" presId="urn:microsoft.com/office/officeart/2005/8/layout/hList1"/>
    <dgm:cxn modelId="{6D178AB0-5F3B-43D3-8DEB-E75EB8699C7D}" type="presParOf" srcId="{ECF33A8C-1B6E-44C0-BE5B-D857DE020C72}" destId="{15FDCDDD-2A8B-4B05-9482-CE46CED2394B}" srcOrd="0" destOrd="0" presId="urn:microsoft.com/office/officeart/2005/8/layout/hList1"/>
    <dgm:cxn modelId="{CB658317-5182-4EA5-AD73-AE11328D6047}" type="presParOf" srcId="{ECF33A8C-1B6E-44C0-BE5B-D857DE020C72}" destId="{7CE1F0DB-50AF-4347-B66E-C413B19D0057}" srcOrd="1" destOrd="0" presId="urn:microsoft.com/office/officeart/2005/8/layout/hLis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C2867B57-3128-473C-BF17-B98A95DEB61D}" type="doc">
      <dgm:prSet loTypeId="urn:microsoft.com/office/officeart/2005/8/layout/hList1" loCatId="list" qsTypeId="urn:microsoft.com/office/officeart/2005/8/quickstyle/simple1" qsCatId="simple" csTypeId="urn:microsoft.com/office/officeart/2005/8/colors/colorful1" csCatId="colorful" phldr="1"/>
      <dgm:spPr/>
      <dgm:t>
        <a:bodyPr/>
        <a:lstStyle/>
        <a:p>
          <a:endParaRPr lang="es-CL"/>
        </a:p>
      </dgm:t>
    </dgm:pt>
    <dgm:pt modelId="{644D36F2-B5F1-4AAA-A8C3-2DD677120454}">
      <dgm:prSet custT="1"/>
      <dgm:spPr>
        <a:solidFill>
          <a:schemeClr val="bg1">
            <a:lumMod val="85000"/>
            <a:alpha val="90000"/>
          </a:schemeClr>
        </a:solidFill>
        <a:ln>
          <a:solidFill>
            <a:schemeClr val="bg1">
              <a:lumMod val="85000"/>
              <a:alpha val="90000"/>
            </a:schemeClr>
          </a:solidFill>
        </a:ln>
      </dgm:spPr>
      <dgm:t>
        <a:bodyPr/>
        <a:lstStyle/>
        <a:p>
          <a:r>
            <a:rPr lang="es-CL" sz="1100"/>
            <a:t>Para este rol se considerará la figura vincular. Siendo necesario destacar que de no encontrarse alguna de estas figuras durante el desarrollo del DEC con conducta de alto riesgo se deberá dar aviso inmediato a Inspectoría para que puedan acercarse al lugar, principalmente para el resguardo de la figura del Encargado como apoyo para él o la estudiante.</a:t>
          </a:r>
        </a:p>
      </dgm:t>
    </dgm:pt>
    <dgm:pt modelId="{32701D1A-9A00-4BE1-99D5-DAD8F498EFBF}" type="sibTrans" cxnId="{807A10B2-E5CD-4EF0-ABFD-CC6142BCD28B}">
      <dgm:prSet/>
      <dgm:spPr/>
      <dgm:t>
        <a:bodyPr/>
        <a:lstStyle/>
        <a:p>
          <a:endParaRPr lang="es-CL"/>
        </a:p>
      </dgm:t>
    </dgm:pt>
    <dgm:pt modelId="{C457DD4D-5E43-47CF-9002-2631508CC0A3}" type="parTrans" cxnId="{807A10B2-E5CD-4EF0-ABFD-CC6142BCD28B}">
      <dgm:prSet/>
      <dgm:spPr/>
      <dgm:t>
        <a:bodyPr/>
        <a:lstStyle/>
        <a:p>
          <a:endParaRPr lang="es-CL"/>
        </a:p>
      </dgm:t>
    </dgm:pt>
    <dgm:pt modelId="{CAFD982C-3C5A-4F17-B60E-67AE9D4F69AB}">
      <dgm:prSet phldrT="[Texto]" custT="1"/>
      <dgm:spPr>
        <a:solidFill>
          <a:schemeClr val="bg1">
            <a:lumMod val="65000"/>
          </a:schemeClr>
        </a:solidFill>
        <a:ln>
          <a:solidFill>
            <a:schemeClr val="bg1">
              <a:lumMod val="65000"/>
            </a:schemeClr>
          </a:solidFill>
        </a:ln>
      </dgm:spPr>
      <dgm:t>
        <a:bodyPr/>
        <a:lstStyle/>
        <a:p>
          <a:r>
            <a:rPr lang="es-CL" sz="1100" b="1">
              <a:solidFill>
                <a:schemeClr val="tx1"/>
              </a:solidFill>
            </a:rPr>
            <a:t>ACOMPAÑAMIENTO INTERNO</a:t>
          </a:r>
        </a:p>
      </dgm:t>
    </dgm:pt>
    <dgm:pt modelId="{DE94D0DE-53EC-431C-B7CD-47CC1FC59616}" type="sibTrans" cxnId="{592483B2-0F9E-46B2-9660-D7CD0AE2014C}">
      <dgm:prSet/>
      <dgm:spPr/>
      <dgm:t>
        <a:bodyPr/>
        <a:lstStyle/>
        <a:p>
          <a:endParaRPr lang="es-CL"/>
        </a:p>
      </dgm:t>
    </dgm:pt>
    <dgm:pt modelId="{7A7BCE38-BA70-4AC7-863A-5B5B18A951DD}" type="parTrans" cxnId="{592483B2-0F9E-46B2-9660-D7CD0AE2014C}">
      <dgm:prSet/>
      <dgm:spPr/>
      <dgm:t>
        <a:bodyPr/>
        <a:lstStyle/>
        <a:p>
          <a:endParaRPr lang="es-CL"/>
        </a:p>
      </dgm:t>
    </dgm:pt>
    <dgm:pt modelId="{23430A0E-F9C6-42F4-A85F-C8D76C884582}" type="pres">
      <dgm:prSet presAssocID="{C2867B57-3128-473C-BF17-B98A95DEB61D}" presName="Name0" presStyleCnt="0">
        <dgm:presLayoutVars>
          <dgm:dir/>
          <dgm:animLvl val="lvl"/>
          <dgm:resizeHandles val="exact"/>
        </dgm:presLayoutVars>
      </dgm:prSet>
      <dgm:spPr/>
    </dgm:pt>
    <dgm:pt modelId="{7846C7A1-2AE2-437B-B1FC-899DB7AE3E7D}" type="pres">
      <dgm:prSet presAssocID="{CAFD982C-3C5A-4F17-B60E-67AE9D4F69AB}" presName="composite" presStyleCnt="0"/>
      <dgm:spPr/>
    </dgm:pt>
    <dgm:pt modelId="{8B380A0D-251F-4DB1-A358-75632F9AC74C}" type="pres">
      <dgm:prSet presAssocID="{CAFD982C-3C5A-4F17-B60E-67AE9D4F69AB}" presName="parTx" presStyleLbl="alignNode1" presStyleIdx="0" presStyleCnt="1" custScaleY="93764" custLinFactNeighborX="-14114" custLinFactNeighborY="-1753">
        <dgm:presLayoutVars>
          <dgm:chMax val="0"/>
          <dgm:chPref val="0"/>
          <dgm:bulletEnabled val="1"/>
        </dgm:presLayoutVars>
      </dgm:prSet>
      <dgm:spPr/>
    </dgm:pt>
    <dgm:pt modelId="{6B15B0AB-244D-4334-B309-EF90FF694870}" type="pres">
      <dgm:prSet presAssocID="{CAFD982C-3C5A-4F17-B60E-67AE9D4F69AB}" presName="desTx" presStyleLbl="alignAccFollowNode1" presStyleIdx="0" presStyleCnt="1" custLinFactY="1000000" custLinFactNeighborX="265" custLinFactNeighborY="1076175">
        <dgm:presLayoutVars>
          <dgm:bulletEnabled val="1"/>
        </dgm:presLayoutVars>
      </dgm:prSet>
      <dgm:spPr/>
    </dgm:pt>
  </dgm:ptLst>
  <dgm:cxnLst>
    <dgm:cxn modelId="{F2D3FE01-3D6A-4426-8FDE-8718BD7DF48B}" type="presOf" srcId="{C2867B57-3128-473C-BF17-B98A95DEB61D}" destId="{23430A0E-F9C6-42F4-A85F-C8D76C884582}" srcOrd="0" destOrd="0" presId="urn:microsoft.com/office/officeart/2005/8/layout/hList1"/>
    <dgm:cxn modelId="{A717AB2F-CE52-4CC3-8B85-8B586B5666B7}" type="presOf" srcId="{644D36F2-B5F1-4AAA-A8C3-2DD677120454}" destId="{6B15B0AB-244D-4334-B309-EF90FF694870}" srcOrd="0" destOrd="0" presId="urn:microsoft.com/office/officeart/2005/8/layout/hList1"/>
    <dgm:cxn modelId="{807A10B2-E5CD-4EF0-ABFD-CC6142BCD28B}" srcId="{CAFD982C-3C5A-4F17-B60E-67AE9D4F69AB}" destId="{644D36F2-B5F1-4AAA-A8C3-2DD677120454}" srcOrd="0" destOrd="0" parTransId="{C457DD4D-5E43-47CF-9002-2631508CC0A3}" sibTransId="{32701D1A-9A00-4BE1-99D5-DAD8F498EFBF}"/>
    <dgm:cxn modelId="{592483B2-0F9E-46B2-9660-D7CD0AE2014C}" srcId="{C2867B57-3128-473C-BF17-B98A95DEB61D}" destId="{CAFD982C-3C5A-4F17-B60E-67AE9D4F69AB}" srcOrd="0" destOrd="0" parTransId="{7A7BCE38-BA70-4AC7-863A-5B5B18A951DD}" sibTransId="{DE94D0DE-53EC-431C-B7CD-47CC1FC59616}"/>
    <dgm:cxn modelId="{A9E532D9-BA16-4C3E-96B1-083054C07379}" type="presOf" srcId="{CAFD982C-3C5A-4F17-B60E-67AE9D4F69AB}" destId="{8B380A0D-251F-4DB1-A358-75632F9AC74C}" srcOrd="0" destOrd="0" presId="urn:microsoft.com/office/officeart/2005/8/layout/hList1"/>
    <dgm:cxn modelId="{D13A8140-03F4-47B2-BE7B-65CF4075E6C0}" type="presParOf" srcId="{23430A0E-F9C6-42F4-A85F-C8D76C884582}" destId="{7846C7A1-2AE2-437B-B1FC-899DB7AE3E7D}" srcOrd="0" destOrd="0" presId="urn:microsoft.com/office/officeart/2005/8/layout/hList1"/>
    <dgm:cxn modelId="{D97220F9-00E7-4852-ADD4-95AC5D45DA4E}" type="presParOf" srcId="{7846C7A1-2AE2-437B-B1FC-899DB7AE3E7D}" destId="{8B380A0D-251F-4DB1-A358-75632F9AC74C}" srcOrd="0" destOrd="0" presId="urn:microsoft.com/office/officeart/2005/8/layout/hList1"/>
    <dgm:cxn modelId="{3F44A3AC-E2A5-40ED-8B61-BBA8F6E6AD05}" type="presParOf" srcId="{7846C7A1-2AE2-437B-B1FC-899DB7AE3E7D}" destId="{6B15B0AB-244D-4334-B309-EF90FF694870}" srcOrd="1" destOrd="0" presId="urn:microsoft.com/office/officeart/2005/8/layout/hList1"/>
  </dgm:cxnLst>
  <dgm:bg/>
  <dgm:whole/>
  <dgm:extLst>
    <a:ext uri="http://schemas.microsoft.com/office/drawing/2008/diagram">
      <dsp:dataModelExt xmlns:dsp="http://schemas.microsoft.com/office/drawing/2008/diagram" relId="rId27" minVer="http://schemas.openxmlformats.org/drawingml/2006/diagram"/>
    </a:ext>
    <a:ext uri="{C62137D5-CB1D-491B-B009-E17868A290BF}">
      <dgm14:recolorImg xmlns:dgm14="http://schemas.microsoft.com/office/drawing/2010/diagram" val="1"/>
    </a:ext>
  </dgm:extLst>
</dgm:dataModel>
</file>

<file path=word/diagrams/data5.xml><?xml version="1.0" encoding="utf-8"?>
<dgm:dataModel xmlns:dgm="http://schemas.openxmlformats.org/drawingml/2006/diagram" xmlns:a="http://schemas.openxmlformats.org/drawingml/2006/main">
  <dgm:ptLst>
    <dgm:pt modelId="{448B8B32-5C5E-4287-A2C1-AB5723D4A96E}" type="doc">
      <dgm:prSet loTypeId="urn:microsoft.com/office/officeart/2005/8/layout/hList1" loCatId="list" qsTypeId="urn:microsoft.com/office/officeart/2005/8/quickstyle/simple1" qsCatId="simple" csTypeId="urn:microsoft.com/office/officeart/2005/8/colors/colorful1" csCatId="colorful" phldr="1"/>
      <dgm:spPr/>
      <dgm:t>
        <a:bodyPr/>
        <a:lstStyle/>
        <a:p>
          <a:endParaRPr lang="es-CL"/>
        </a:p>
      </dgm:t>
    </dgm:pt>
    <dgm:pt modelId="{4306DCCF-B525-44FE-9730-FCC3F4621618}">
      <dgm:prSet phldrT="[Texto]"/>
      <dgm:spPr>
        <a:solidFill>
          <a:schemeClr val="bg1">
            <a:lumMod val="65000"/>
          </a:schemeClr>
        </a:solidFill>
        <a:ln>
          <a:solidFill>
            <a:schemeClr val="bg1">
              <a:lumMod val="65000"/>
            </a:schemeClr>
          </a:solidFill>
        </a:ln>
      </dgm:spPr>
      <dgm:t>
        <a:bodyPr/>
        <a:lstStyle/>
        <a:p>
          <a:r>
            <a:rPr lang="es-ES" b="1">
              <a:solidFill>
                <a:schemeClr val="tx1"/>
              </a:solidFill>
            </a:rPr>
            <a:t>Quienes serán </a:t>
          </a:r>
          <a:r>
            <a:rPr lang="es-CL" b="1">
              <a:solidFill>
                <a:schemeClr val="tx1"/>
              </a:solidFill>
            </a:rPr>
            <a:t>“Acompañantes Internos”:</a:t>
          </a:r>
          <a:endParaRPr lang="es-CL">
            <a:solidFill>
              <a:schemeClr val="tx1"/>
            </a:solidFill>
          </a:endParaRPr>
        </a:p>
      </dgm:t>
    </dgm:pt>
    <dgm:pt modelId="{484CA299-2E90-49AE-8064-8DD646DCBB43}" type="parTrans" cxnId="{A47D40BD-ED68-4059-9AC2-31DB1C538BF7}">
      <dgm:prSet/>
      <dgm:spPr/>
      <dgm:t>
        <a:bodyPr/>
        <a:lstStyle/>
        <a:p>
          <a:endParaRPr lang="es-CL"/>
        </a:p>
      </dgm:t>
    </dgm:pt>
    <dgm:pt modelId="{86FB6EF4-9446-42FF-A8C9-3B67B03538F7}" type="sibTrans" cxnId="{A47D40BD-ED68-4059-9AC2-31DB1C538BF7}">
      <dgm:prSet/>
      <dgm:spPr/>
      <dgm:t>
        <a:bodyPr/>
        <a:lstStyle/>
        <a:p>
          <a:endParaRPr lang="es-CL"/>
        </a:p>
      </dgm:t>
    </dgm:pt>
    <dgm:pt modelId="{2EAF98DA-6B87-4439-B395-30D320A5C361}">
      <dgm:prSet phldrT="[Texto]"/>
      <dgm:spPr>
        <a:solidFill>
          <a:schemeClr val="bg1">
            <a:lumMod val="85000"/>
            <a:alpha val="90000"/>
          </a:schemeClr>
        </a:solidFill>
        <a:ln>
          <a:solidFill>
            <a:schemeClr val="bg1">
              <a:lumMod val="85000"/>
              <a:alpha val="90000"/>
            </a:schemeClr>
          </a:solidFill>
        </a:ln>
      </dgm:spPr>
      <dgm:t>
        <a:bodyPr/>
        <a:lstStyle/>
        <a:p>
          <a:r>
            <a:rPr lang="es-CL"/>
            <a:t>1. Coeducadora.</a:t>
          </a:r>
        </a:p>
      </dgm:t>
    </dgm:pt>
    <dgm:pt modelId="{EC133F3C-5114-4952-A9EF-6B2BA6E28847}" type="parTrans" cxnId="{870EF4BF-387F-4E29-8FB5-7C00399F5AA1}">
      <dgm:prSet/>
      <dgm:spPr/>
      <dgm:t>
        <a:bodyPr/>
        <a:lstStyle/>
        <a:p>
          <a:endParaRPr lang="es-CL"/>
        </a:p>
      </dgm:t>
    </dgm:pt>
    <dgm:pt modelId="{ED2F5271-99AF-457B-B4FF-19ECB4290A7A}" type="sibTrans" cxnId="{870EF4BF-387F-4E29-8FB5-7C00399F5AA1}">
      <dgm:prSet/>
      <dgm:spPr/>
      <dgm:t>
        <a:bodyPr/>
        <a:lstStyle/>
        <a:p>
          <a:endParaRPr lang="es-CL"/>
        </a:p>
      </dgm:t>
    </dgm:pt>
    <dgm:pt modelId="{54ED7AC9-1CE0-4FFA-B2E0-3D0E64DEEFBC}">
      <dgm:prSet/>
      <dgm:spPr/>
      <dgm:t>
        <a:bodyPr/>
        <a:lstStyle/>
        <a:p>
          <a:r>
            <a:rPr lang="es-CL"/>
            <a:t>2. Co-docencia.</a:t>
          </a:r>
        </a:p>
      </dgm:t>
    </dgm:pt>
    <dgm:pt modelId="{263E0789-A2AD-4130-8958-FF958E7166D4}" type="parTrans" cxnId="{FBDFB9A5-F01D-43FC-9165-D1896E64CE12}">
      <dgm:prSet/>
      <dgm:spPr/>
      <dgm:t>
        <a:bodyPr/>
        <a:lstStyle/>
        <a:p>
          <a:endParaRPr lang="es-CL"/>
        </a:p>
      </dgm:t>
    </dgm:pt>
    <dgm:pt modelId="{669FAE69-D670-4A38-88B5-5DCCD28999A4}" type="sibTrans" cxnId="{FBDFB9A5-F01D-43FC-9165-D1896E64CE12}">
      <dgm:prSet/>
      <dgm:spPr/>
      <dgm:t>
        <a:bodyPr/>
        <a:lstStyle/>
        <a:p>
          <a:endParaRPr lang="es-CL"/>
        </a:p>
      </dgm:t>
    </dgm:pt>
    <dgm:pt modelId="{64902A53-DA05-4DFA-A333-A771EA7FDE37}">
      <dgm:prSet/>
      <dgm:spPr/>
      <dgm:t>
        <a:bodyPr/>
        <a:lstStyle/>
        <a:p>
          <a:r>
            <a:rPr lang="es-CL"/>
            <a:t>3. Profesionales asistentes de la Educación</a:t>
          </a:r>
        </a:p>
      </dgm:t>
    </dgm:pt>
    <dgm:pt modelId="{6F60B3A0-15BB-4689-B1D4-23208D315FF4}" type="parTrans" cxnId="{BA5672EC-50C5-4000-B979-24DB6EFE39A1}">
      <dgm:prSet/>
      <dgm:spPr/>
      <dgm:t>
        <a:bodyPr/>
        <a:lstStyle/>
        <a:p>
          <a:endParaRPr lang="es-CL"/>
        </a:p>
      </dgm:t>
    </dgm:pt>
    <dgm:pt modelId="{CADA0669-2102-49A1-831F-3EC8CF8428D1}" type="sibTrans" cxnId="{BA5672EC-50C5-4000-B979-24DB6EFE39A1}">
      <dgm:prSet/>
      <dgm:spPr/>
      <dgm:t>
        <a:bodyPr/>
        <a:lstStyle/>
        <a:p>
          <a:endParaRPr lang="es-CL"/>
        </a:p>
      </dgm:t>
    </dgm:pt>
    <dgm:pt modelId="{17F9D407-9742-4322-AB18-B3641CD14A5B}">
      <dgm:prSet/>
      <dgm:spPr/>
      <dgm:t>
        <a:bodyPr/>
        <a:lstStyle/>
        <a:p>
          <a:r>
            <a:rPr lang="es-CL"/>
            <a:t>4. Figura Vincular.</a:t>
          </a:r>
        </a:p>
      </dgm:t>
    </dgm:pt>
    <dgm:pt modelId="{F9064765-3B0F-4B3E-8575-187299E792D6}" type="parTrans" cxnId="{C2D5CB7A-04BC-481B-8310-0D7735E163A5}">
      <dgm:prSet/>
      <dgm:spPr/>
      <dgm:t>
        <a:bodyPr/>
        <a:lstStyle/>
        <a:p>
          <a:endParaRPr lang="es-CL"/>
        </a:p>
      </dgm:t>
    </dgm:pt>
    <dgm:pt modelId="{9FB59DFD-27DD-4FF5-89CD-252072F8BC1E}" type="sibTrans" cxnId="{C2D5CB7A-04BC-481B-8310-0D7735E163A5}">
      <dgm:prSet/>
      <dgm:spPr/>
      <dgm:t>
        <a:bodyPr/>
        <a:lstStyle/>
        <a:p>
          <a:endParaRPr lang="es-CL"/>
        </a:p>
      </dgm:t>
    </dgm:pt>
    <dgm:pt modelId="{161855AA-7D02-4EAF-9AFD-1384C082CDA9}" type="pres">
      <dgm:prSet presAssocID="{448B8B32-5C5E-4287-A2C1-AB5723D4A96E}" presName="Name0" presStyleCnt="0">
        <dgm:presLayoutVars>
          <dgm:dir/>
          <dgm:animLvl val="lvl"/>
          <dgm:resizeHandles val="exact"/>
        </dgm:presLayoutVars>
      </dgm:prSet>
      <dgm:spPr/>
    </dgm:pt>
    <dgm:pt modelId="{ECF33A8C-1B6E-44C0-BE5B-D857DE020C72}" type="pres">
      <dgm:prSet presAssocID="{4306DCCF-B525-44FE-9730-FCC3F4621618}" presName="composite" presStyleCnt="0"/>
      <dgm:spPr/>
    </dgm:pt>
    <dgm:pt modelId="{15FDCDDD-2A8B-4B05-9482-CE46CED2394B}" type="pres">
      <dgm:prSet presAssocID="{4306DCCF-B525-44FE-9730-FCC3F4621618}" presName="parTx" presStyleLbl="alignNode1" presStyleIdx="0" presStyleCnt="1">
        <dgm:presLayoutVars>
          <dgm:chMax val="0"/>
          <dgm:chPref val="0"/>
          <dgm:bulletEnabled val="1"/>
        </dgm:presLayoutVars>
      </dgm:prSet>
      <dgm:spPr/>
    </dgm:pt>
    <dgm:pt modelId="{7CE1F0DB-50AF-4347-B66E-C413B19D0057}" type="pres">
      <dgm:prSet presAssocID="{4306DCCF-B525-44FE-9730-FCC3F4621618}" presName="desTx" presStyleLbl="alignAccFollowNode1" presStyleIdx="0" presStyleCnt="1">
        <dgm:presLayoutVars>
          <dgm:bulletEnabled val="1"/>
        </dgm:presLayoutVars>
      </dgm:prSet>
      <dgm:spPr/>
    </dgm:pt>
  </dgm:ptLst>
  <dgm:cxnLst>
    <dgm:cxn modelId="{77DE730B-3493-4E82-A9B9-5D75DE33B24B}" type="presOf" srcId="{4306DCCF-B525-44FE-9730-FCC3F4621618}" destId="{15FDCDDD-2A8B-4B05-9482-CE46CED2394B}" srcOrd="0" destOrd="0" presId="urn:microsoft.com/office/officeart/2005/8/layout/hList1"/>
    <dgm:cxn modelId="{A947EC6D-EF76-4644-A4CA-327F7988417C}" type="presOf" srcId="{17F9D407-9742-4322-AB18-B3641CD14A5B}" destId="{7CE1F0DB-50AF-4347-B66E-C413B19D0057}" srcOrd="0" destOrd="3" presId="urn:microsoft.com/office/officeart/2005/8/layout/hList1"/>
    <dgm:cxn modelId="{C2D5CB7A-04BC-481B-8310-0D7735E163A5}" srcId="{4306DCCF-B525-44FE-9730-FCC3F4621618}" destId="{17F9D407-9742-4322-AB18-B3641CD14A5B}" srcOrd="3" destOrd="0" parTransId="{F9064765-3B0F-4B3E-8575-187299E792D6}" sibTransId="{9FB59DFD-27DD-4FF5-89CD-252072F8BC1E}"/>
    <dgm:cxn modelId="{FBDFB9A5-F01D-43FC-9165-D1896E64CE12}" srcId="{4306DCCF-B525-44FE-9730-FCC3F4621618}" destId="{54ED7AC9-1CE0-4FFA-B2E0-3D0E64DEEFBC}" srcOrd="1" destOrd="0" parTransId="{263E0789-A2AD-4130-8958-FF958E7166D4}" sibTransId="{669FAE69-D670-4A38-88B5-5DCCD28999A4}"/>
    <dgm:cxn modelId="{CDB527A6-F51F-4451-9B06-304574509563}" type="presOf" srcId="{2EAF98DA-6B87-4439-B395-30D320A5C361}" destId="{7CE1F0DB-50AF-4347-B66E-C413B19D0057}" srcOrd="0" destOrd="0" presId="urn:microsoft.com/office/officeart/2005/8/layout/hList1"/>
    <dgm:cxn modelId="{D0ABDFAD-C31C-4DBC-980B-975C5BA2C207}" type="presOf" srcId="{64902A53-DA05-4DFA-A333-A771EA7FDE37}" destId="{7CE1F0DB-50AF-4347-B66E-C413B19D0057}" srcOrd="0" destOrd="2" presId="urn:microsoft.com/office/officeart/2005/8/layout/hList1"/>
    <dgm:cxn modelId="{A47D40BD-ED68-4059-9AC2-31DB1C538BF7}" srcId="{448B8B32-5C5E-4287-A2C1-AB5723D4A96E}" destId="{4306DCCF-B525-44FE-9730-FCC3F4621618}" srcOrd="0" destOrd="0" parTransId="{484CA299-2E90-49AE-8064-8DD646DCBB43}" sibTransId="{86FB6EF4-9446-42FF-A8C9-3B67B03538F7}"/>
    <dgm:cxn modelId="{870EF4BF-387F-4E29-8FB5-7C00399F5AA1}" srcId="{4306DCCF-B525-44FE-9730-FCC3F4621618}" destId="{2EAF98DA-6B87-4439-B395-30D320A5C361}" srcOrd="0" destOrd="0" parTransId="{EC133F3C-5114-4952-A9EF-6B2BA6E28847}" sibTransId="{ED2F5271-99AF-457B-B4FF-19ECB4290A7A}"/>
    <dgm:cxn modelId="{BA5672EC-50C5-4000-B979-24DB6EFE39A1}" srcId="{4306DCCF-B525-44FE-9730-FCC3F4621618}" destId="{64902A53-DA05-4DFA-A333-A771EA7FDE37}" srcOrd="2" destOrd="0" parTransId="{6F60B3A0-15BB-4689-B1D4-23208D315FF4}" sibTransId="{CADA0669-2102-49A1-831F-3EC8CF8428D1}"/>
    <dgm:cxn modelId="{172E47ED-1A66-45E5-B9BA-9A04F3323B74}" type="presOf" srcId="{448B8B32-5C5E-4287-A2C1-AB5723D4A96E}" destId="{161855AA-7D02-4EAF-9AFD-1384C082CDA9}" srcOrd="0" destOrd="0" presId="urn:microsoft.com/office/officeart/2005/8/layout/hList1"/>
    <dgm:cxn modelId="{86BEFEFA-E4BC-442C-988D-961C4D9C2FE8}" type="presOf" srcId="{54ED7AC9-1CE0-4FFA-B2E0-3D0E64DEEFBC}" destId="{7CE1F0DB-50AF-4347-B66E-C413B19D0057}" srcOrd="0" destOrd="1" presId="urn:microsoft.com/office/officeart/2005/8/layout/hList1"/>
    <dgm:cxn modelId="{55E4AC73-3B6E-4C94-9E17-FD709375E50B}" type="presParOf" srcId="{161855AA-7D02-4EAF-9AFD-1384C082CDA9}" destId="{ECF33A8C-1B6E-44C0-BE5B-D857DE020C72}" srcOrd="0" destOrd="0" presId="urn:microsoft.com/office/officeart/2005/8/layout/hList1"/>
    <dgm:cxn modelId="{6D178AB0-5F3B-43D3-8DEB-E75EB8699C7D}" type="presParOf" srcId="{ECF33A8C-1B6E-44C0-BE5B-D857DE020C72}" destId="{15FDCDDD-2A8B-4B05-9482-CE46CED2394B}" srcOrd="0" destOrd="0" presId="urn:microsoft.com/office/officeart/2005/8/layout/hList1"/>
    <dgm:cxn modelId="{CB658317-5182-4EA5-AD73-AE11328D6047}" type="presParOf" srcId="{ECF33A8C-1B6E-44C0-BE5B-D857DE020C72}" destId="{7CE1F0DB-50AF-4347-B66E-C413B19D0057}" srcOrd="1" destOrd="0" presId="urn:microsoft.com/office/officeart/2005/8/layout/hList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C2867B57-3128-473C-BF17-B98A95DEB61D}" type="doc">
      <dgm:prSet loTypeId="urn:microsoft.com/office/officeart/2005/8/layout/hList1" loCatId="list" qsTypeId="urn:microsoft.com/office/officeart/2005/8/quickstyle/simple1" qsCatId="simple" csTypeId="urn:microsoft.com/office/officeart/2005/8/colors/colorful1" csCatId="colorful" phldr="1"/>
      <dgm:spPr/>
      <dgm:t>
        <a:bodyPr/>
        <a:lstStyle/>
        <a:p>
          <a:endParaRPr lang="es-CL"/>
        </a:p>
      </dgm:t>
    </dgm:pt>
    <dgm:pt modelId="{644D36F2-B5F1-4AAA-A8C3-2DD677120454}">
      <dgm:prSet custT="1"/>
      <dgm:spPr>
        <a:solidFill>
          <a:schemeClr val="accent2">
            <a:lumMod val="20000"/>
            <a:lumOff val="80000"/>
            <a:alpha val="90000"/>
          </a:schemeClr>
        </a:solidFill>
        <a:ln>
          <a:solidFill>
            <a:schemeClr val="accent2">
              <a:lumMod val="20000"/>
              <a:lumOff val="80000"/>
              <a:alpha val="90000"/>
            </a:schemeClr>
          </a:solidFill>
        </a:ln>
      </dgm:spPr>
      <dgm:t>
        <a:bodyPr/>
        <a:lstStyle/>
        <a:p>
          <a:r>
            <a:rPr lang="es-CL" sz="1100"/>
            <a:t>Para este rol se considerará la figura vincular. Siendo necesario destacar que el rol de esta figura es permanecer con el curso hasta que el encargado y/o acompañante interno pueda volver a la sala.</a:t>
          </a:r>
        </a:p>
      </dgm:t>
    </dgm:pt>
    <dgm:pt modelId="{32701D1A-9A00-4BE1-99D5-DAD8F498EFBF}" type="sibTrans" cxnId="{807A10B2-E5CD-4EF0-ABFD-CC6142BCD28B}">
      <dgm:prSet/>
      <dgm:spPr/>
      <dgm:t>
        <a:bodyPr/>
        <a:lstStyle/>
        <a:p>
          <a:endParaRPr lang="es-CL"/>
        </a:p>
      </dgm:t>
    </dgm:pt>
    <dgm:pt modelId="{C457DD4D-5E43-47CF-9002-2631508CC0A3}" type="parTrans" cxnId="{807A10B2-E5CD-4EF0-ABFD-CC6142BCD28B}">
      <dgm:prSet/>
      <dgm:spPr/>
      <dgm:t>
        <a:bodyPr/>
        <a:lstStyle/>
        <a:p>
          <a:endParaRPr lang="es-CL"/>
        </a:p>
      </dgm:t>
    </dgm:pt>
    <dgm:pt modelId="{CAFD982C-3C5A-4F17-B60E-67AE9D4F69AB}">
      <dgm:prSet phldrT="[Texto]" custT="1"/>
      <dgm:spPr>
        <a:solidFill>
          <a:schemeClr val="accent4"/>
        </a:solidFill>
        <a:ln>
          <a:solidFill>
            <a:schemeClr val="accent4"/>
          </a:solidFill>
        </a:ln>
      </dgm:spPr>
      <dgm:t>
        <a:bodyPr/>
        <a:lstStyle/>
        <a:p>
          <a:r>
            <a:rPr lang="es-CL" sz="1100" b="1">
              <a:solidFill>
                <a:schemeClr val="tx1"/>
              </a:solidFill>
            </a:rPr>
            <a:t>ACOMPAÑAMIENTO EXTERNO</a:t>
          </a:r>
        </a:p>
      </dgm:t>
    </dgm:pt>
    <dgm:pt modelId="{DE94D0DE-53EC-431C-B7CD-47CC1FC59616}" type="sibTrans" cxnId="{592483B2-0F9E-46B2-9660-D7CD0AE2014C}">
      <dgm:prSet/>
      <dgm:spPr/>
      <dgm:t>
        <a:bodyPr/>
        <a:lstStyle/>
        <a:p>
          <a:endParaRPr lang="es-CL"/>
        </a:p>
      </dgm:t>
    </dgm:pt>
    <dgm:pt modelId="{7A7BCE38-BA70-4AC7-863A-5B5B18A951DD}" type="parTrans" cxnId="{592483B2-0F9E-46B2-9660-D7CD0AE2014C}">
      <dgm:prSet/>
      <dgm:spPr/>
      <dgm:t>
        <a:bodyPr/>
        <a:lstStyle/>
        <a:p>
          <a:endParaRPr lang="es-CL"/>
        </a:p>
      </dgm:t>
    </dgm:pt>
    <dgm:pt modelId="{23430A0E-F9C6-42F4-A85F-C8D76C884582}" type="pres">
      <dgm:prSet presAssocID="{C2867B57-3128-473C-BF17-B98A95DEB61D}" presName="Name0" presStyleCnt="0">
        <dgm:presLayoutVars>
          <dgm:dir/>
          <dgm:animLvl val="lvl"/>
          <dgm:resizeHandles val="exact"/>
        </dgm:presLayoutVars>
      </dgm:prSet>
      <dgm:spPr/>
    </dgm:pt>
    <dgm:pt modelId="{7846C7A1-2AE2-437B-B1FC-899DB7AE3E7D}" type="pres">
      <dgm:prSet presAssocID="{CAFD982C-3C5A-4F17-B60E-67AE9D4F69AB}" presName="composite" presStyleCnt="0"/>
      <dgm:spPr/>
    </dgm:pt>
    <dgm:pt modelId="{8B380A0D-251F-4DB1-A358-75632F9AC74C}" type="pres">
      <dgm:prSet presAssocID="{CAFD982C-3C5A-4F17-B60E-67AE9D4F69AB}" presName="parTx" presStyleLbl="alignNode1" presStyleIdx="0" presStyleCnt="1" custScaleY="93764" custLinFactNeighborX="-14114" custLinFactNeighborY="-1753">
        <dgm:presLayoutVars>
          <dgm:chMax val="0"/>
          <dgm:chPref val="0"/>
          <dgm:bulletEnabled val="1"/>
        </dgm:presLayoutVars>
      </dgm:prSet>
      <dgm:spPr/>
    </dgm:pt>
    <dgm:pt modelId="{6B15B0AB-244D-4334-B309-EF90FF694870}" type="pres">
      <dgm:prSet presAssocID="{CAFD982C-3C5A-4F17-B60E-67AE9D4F69AB}" presName="desTx" presStyleLbl="alignAccFollowNode1" presStyleIdx="0" presStyleCnt="1" custLinFactY="1000000" custLinFactNeighborX="265" custLinFactNeighborY="1076175">
        <dgm:presLayoutVars>
          <dgm:bulletEnabled val="1"/>
        </dgm:presLayoutVars>
      </dgm:prSet>
      <dgm:spPr/>
    </dgm:pt>
  </dgm:ptLst>
  <dgm:cxnLst>
    <dgm:cxn modelId="{F2D3FE01-3D6A-4426-8FDE-8718BD7DF48B}" type="presOf" srcId="{C2867B57-3128-473C-BF17-B98A95DEB61D}" destId="{23430A0E-F9C6-42F4-A85F-C8D76C884582}" srcOrd="0" destOrd="0" presId="urn:microsoft.com/office/officeart/2005/8/layout/hList1"/>
    <dgm:cxn modelId="{A717AB2F-CE52-4CC3-8B85-8B586B5666B7}" type="presOf" srcId="{644D36F2-B5F1-4AAA-A8C3-2DD677120454}" destId="{6B15B0AB-244D-4334-B309-EF90FF694870}" srcOrd="0" destOrd="0" presId="urn:microsoft.com/office/officeart/2005/8/layout/hList1"/>
    <dgm:cxn modelId="{807A10B2-E5CD-4EF0-ABFD-CC6142BCD28B}" srcId="{CAFD982C-3C5A-4F17-B60E-67AE9D4F69AB}" destId="{644D36F2-B5F1-4AAA-A8C3-2DD677120454}" srcOrd="0" destOrd="0" parTransId="{C457DD4D-5E43-47CF-9002-2631508CC0A3}" sibTransId="{32701D1A-9A00-4BE1-99D5-DAD8F498EFBF}"/>
    <dgm:cxn modelId="{592483B2-0F9E-46B2-9660-D7CD0AE2014C}" srcId="{C2867B57-3128-473C-BF17-B98A95DEB61D}" destId="{CAFD982C-3C5A-4F17-B60E-67AE9D4F69AB}" srcOrd="0" destOrd="0" parTransId="{7A7BCE38-BA70-4AC7-863A-5B5B18A951DD}" sibTransId="{DE94D0DE-53EC-431C-B7CD-47CC1FC59616}"/>
    <dgm:cxn modelId="{A9E532D9-BA16-4C3E-96B1-083054C07379}" type="presOf" srcId="{CAFD982C-3C5A-4F17-B60E-67AE9D4F69AB}" destId="{8B380A0D-251F-4DB1-A358-75632F9AC74C}" srcOrd="0" destOrd="0" presId="urn:microsoft.com/office/officeart/2005/8/layout/hList1"/>
    <dgm:cxn modelId="{D13A8140-03F4-47B2-BE7B-65CF4075E6C0}" type="presParOf" srcId="{23430A0E-F9C6-42F4-A85F-C8D76C884582}" destId="{7846C7A1-2AE2-437B-B1FC-899DB7AE3E7D}" srcOrd="0" destOrd="0" presId="urn:microsoft.com/office/officeart/2005/8/layout/hList1"/>
    <dgm:cxn modelId="{D97220F9-00E7-4852-ADD4-95AC5D45DA4E}" type="presParOf" srcId="{7846C7A1-2AE2-437B-B1FC-899DB7AE3E7D}" destId="{8B380A0D-251F-4DB1-A358-75632F9AC74C}" srcOrd="0" destOrd="0" presId="urn:microsoft.com/office/officeart/2005/8/layout/hList1"/>
    <dgm:cxn modelId="{3F44A3AC-E2A5-40ED-8B61-BBA8F6E6AD05}" type="presParOf" srcId="{7846C7A1-2AE2-437B-B1FC-899DB7AE3E7D}" destId="{6B15B0AB-244D-4334-B309-EF90FF694870}" srcOrd="1" destOrd="0" presId="urn:microsoft.com/office/officeart/2005/8/layout/hList1"/>
  </dgm:cxnLst>
  <dgm:bg/>
  <dgm:whole/>
  <dgm:extLst>
    <a:ext uri="http://schemas.microsoft.com/office/drawing/2008/diagram">
      <dsp:dataModelExt xmlns:dsp="http://schemas.microsoft.com/office/drawing/2008/diagram" relId="rId37" minVer="http://schemas.openxmlformats.org/drawingml/2006/diagram"/>
    </a:ext>
    <a:ext uri="{C62137D5-CB1D-491B-B009-E17868A290BF}">
      <dgm14:recolorImg xmlns:dgm14="http://schemas.microsoft.com/office/drawing/2010/diagram" val="1"/>
    </a:ext>
  </dgm:extLst>
</dgm:dataModel>
</file>

<file path=word/diagrams/data7.xml><?xml version="1.0" encoding="utf-8"?>
<dgm:dataModel xmlns:dgm="http://schemas.openxmlformats.org/drawingml/2006/diagram" xmlns:a="http://schemas.openxmlformats.org/drawingml/2006/main">
  <dgm:ptLst>
    <dgm:pt modelId="{448B8B32-5C5E-4287-A2C1-AB5723D4A96E}" type="doc">
      <dgm:prSet loTypeId="urn:microsoft.com/office/officeart/2005/8/layout/hList1" loCatId="list" qsTypeId="urn:microsoft.com/office/officeart/2005/8/quickstyle/simple1" qsCatId="simple" csTypeId="urn:microsoft.com/office/officeart/2005/8/colors/colorful1" csCatId="colorful" phldr="1"/>
      <dgm:spPr/>
      <dgm:t>
        <a:bodyPr/>
        <a:lstStyle/>
        <a:p>
          <a:endParaRPr lang="es-CL"/>
        </a:p>
      </dgm:t>
    </dgm:pt>
    <dgm:pt modelId="{4306DCCF-B525-44FE-9730-FCC3F4621618}">
      <dgm:prSet phldrT="[Texto]" custT="1"/>
      <dgm:spPr>
        <a:solidFill>
          <a:schemeClr val="accent4"/>
        </a:solidFill>
        <a:ln>
          <a:solidFill>
            <a:schemeClr val="accent4"/>
          </a:solidFill>
        </a:ln>
      </dgm:spPr>
      <dgm:t>
        <a:bodyPr/>
        <a:lstStyle/>
        <a:p>
          <a:r>
            <a:rPr lang="es-ES" sz="1100" b="1">
              <a:solidFill>
                <a:schemeClr val="tx1"/>
              </a:solidFill>
            </a:rPr>
            <a:t>Quienes serán </a:t>
          </a:r>
          <a:r>
            <a:rPr lang="es-CL" sz="1100" b="1">
              <a:solidFill>
                <a:schemeClr val="tx1"/>
              </a:solidFill>
            </a:rPr>
            <a:t>“Acompañantes Externos”:</a:t>
          </a:r>
          <a:endParaRPr lang="es-CL" sz="1100">
            <a:solidFill>
              <a:schemeClr val="tx1"/>
            </a:solidFill>
          </a:endParaRPr>
        </a:p>
      </dgm:t>
    </dgm:pt>
    <dgm:pt modelId="{484CA299-2E90-49AE-8064-8DD646DCBB43}" type="parTrans" cxnId="{A47D40BD-ED68-4059-9AC2-31DB1C538BF7}">
      <dgm:prSet/>
      <dgm:spPr/>
      <dgm:t>
        <a:bodyPr/>
        <a:lstStyle/>
        <a:p>
          <a:endParaRPr lang="es-CL"/>
        </a:p>
      </dgm:t>
    </dgm:pt>
    <dgm:pt modelId="{86FB6EF4-9446-42FF-A8C9-3B67B03538F7}" type="sibTrans" cxnId="{A47D40BD-ED68-4059-9AC2-31DB1C538BF7}">
      <dgm:prSet/>
      <dgm:spPr/>
      <dgm:t>
        <a:bodyPr/>
        <a:lstStyle/>
        <a:p>
          <a:endParaRPr lang="es-CL"/>
        </a:p>
      </dgm:t>
    </dgm:pt>
    <dgm:pt modelId="{2EAF98DA-6B87-4439-B395-30D320A5C361}">
      <dgm:prSet phldrT="[Texto]" custT="1"/>
      <dgm:spPr>
        <a:solidFill>
          <a:schemeClr val="accent2">
            <a:lumMod val="20000"/>
            <a:lumOff val="80000"/>
            <a:alpha val="90000"/>
          </a:schemeClr>
        </a:solidFill>
        <a:ln>
          <a:solidFill>
            <a:schemeClr val="accent2">
              <a:lumMod val="20000"/>
              <a:lumOff val="80000"/>
              <a:alpha val="90000"/>
            </a:schemeClr>
          </a:solidFill>
        </a:ln>
      </dgm:spPr>
      <dgm:t>
        <a:bodyPr/>
        <a:lstStyle/>
        <a:p>
          <a:r>
            <a:rPr lang="es-CL" sz="1100"/>
            <a:t>1.	Inspector/a de Nivel.</a:t>
          </a:r>
        </a:p>
      </dgm:t>
    </dgm:pt>
    <dgm:pt modelId="{EC133F3C-5114-4952-A9EF-6B2BA6E28847}" type="parTrans" cxnId="{870EF4BF-387F-4E29-8FB5-7C00399F5AA1}">
      <dgm:prSet/>
      <dgm:spPr/>
      <dgm:t>
        <a:bodyPr/>
        <a:lstStyle/>
        <a:p>
          <a:endParaRPr lang="es-CL"/>
        </a:p>
      </dgm:t>
    </dgm:pt>
    <dgm:pt modelId="{ED2F5271-99AF-457B-B4FF-19ECB4290A7A}" type="sibTrans" cxnId="{870EF4BF-387F-4E29-8FB5-7C00399F5AA1}">
      <dgm:prSet/>
      <dgm:spPr/>
      <dgm:t>
        <a:bodyPr/>
        <a:lstStyle/>
        <a:p>
          <a:endParaRPr lang="es-CL"/>
        </a:p>
      </dgm:t>
    </dgm:pt>
    <dgm:pt modelId="{2B72F6D1-9FA5-43C8-9E34-8A65BC2E1BA0}">
      <dgm:prSet custT="1"/>
      <dgm:spPr>
        <a:solidFill>
          <a:schemeClr val="accent2">
            <a:lumMod val="20000"/>
            <a:lumOff val="80000"/>
            <a:alpha val="90000"/>
          </a:schemeClr>
        </a:solidFill>
        <a:ln>
          <a:solidFill>
            <a:schemeClr val="accent2">
              <a:lumMod val="20000"/>
              <a:lumOff val="80000"/>
              <a:alpha val="90000"/>
            </a:schemeClr>
          </a:solidFill>
        </a:ln>
      </dgm:spPr>
      <dgm:t>
        <a:bodyPr/>
        <a:lstStyle/>
        <a:p>
          <a:r>
            <a:rPr lang="es-CL" sz="1100"/>
            <a:t>2.	Inspector General.</a:t>
          </a:r>
        </a:p>
      </dgm:t>
    </dgm:pt>
    <dgm:pt modelId="{7EF1AE3D-EEB6-4386-8412-66DC1004A71A}" type="parTrans" cxnId="{4C01D469-C898-476D-987A-083E129308BF}">
      <dgm:prSet/>
      <dgm:spPr/>
      <dgm:t>
        <a:bodyPr/>
        <a:lstStyle/>
        <a:p>
          <a:endParaRPr lang="es-CL"/>
        </a:p>
      </dgm:t>
    </dgm:pt>
    <dgm:pt modelId="{F2840E88-54C2-4AB1-99AB-D2011FE7A15F}" type="sibTrans" cxnId="{4C01D469-C898-476D-987A-083E129308BF}">
      <dgm:prSet/>
      <dgm:spPr/>
      <dgm:t>
        <a:bodyPr/>
        <a:lstStyle/>
        <a:p>
          <a:endParaRPr lang="es-CL"/>
        </a:p>
      </dgm:t>
    </dgm:pt>
    <dgm:pt modelId="{A194D750-CB43-4C9C-A276-BBB3FD95DAC0}">
      <dgm:prSet custT="1"/>
      <dgm:spPr>
        <a:solidFill>
          <a:schemeClr val="accent2">
            <a:lumMod val="20000"/>
            <a:lumOff val="80000"/>
            <a:alpha val="90000"/>
          </a:schemeClr>
        </a:solidFill>
        <a:ln>
          <a:solidFill>
            <a:schemeClr val="accent2">
              <a:lumMod val="20000"/>
              <a:lumOff val="80000"/>
              <a:alpha val="90000"/>
            </a:schemeClr>
          </a:solidFill>
        </a:ln>
      </dgm:spPr>
      <dgm:t>
        <a:bodyPr/>
        <a:lstStyle/>
        <a:p>
          <a:r>
            <a:rPr lang="es-CL" sz="1100"/>
            <a:t>3.	Subdirección.</a:t>
          </a:r>
        </a:p>
      </dgm:t>
    </dgm:pt>
    <dgm:pt modelId="{E5181378-AE1A-435D-B0E8-341FBCA27CFC}" type="parTrans" cxnId="{D1E6ED29-6871-405B-A790-60D6A692F05B}">
      <dgm:prSet/>
      <dgm:spPr/>
      <dgm:t>
        <a:bodyPr/>
        <a:lstStyle/>
        <a:p>
          <a:endParaRPr lang="es-CL"/>
        </a:p>
      </dgm:t>
    </dgm:pt>
    <dgm:pt modelId="{4A234207-46FB-480C-BF5D-20F5C84B79F9}" type="sibTrans" cxnId="{D1E6ED29-6871-405B-A790-60D6A692F05B}">
      <dgm:prSet/>
      <dgm:spPr/>
      <dgm:t>
        <a:bodyPr/>
        <a:lstStyle/>
        <a:p>
          <a:endParaRPr lang="es-CL"/>
        </a:p>
      </dgm:t>
    </dgm:pt>
    <dgm:pt modelId="{9ABDAE54-18B2-4585-B937-8FB588C3DB8A}">
      <dgm:prSet custT="1"/>
      <dgm:spPr>
        <a:solidFill>
          <a:schemeClr val="accent2">
            <a:lumMod val="20000"/>
            <a:lumOff val="80000"/>
            <a:alpha val="90000"/>
          </a:schemeClr>
        </a:solidFill>
        <a:ln>
          <a:solidFill>
            <a:schemeClr val="accent2">
              <a:lumMod val="20000"/>
              <a:lumOff val="80000"/>
              <a:alpha val="90000"/>
            </a:schemeClr>
          </a:solidFill>
        </a:ln>
      </dgm:spPr>
      <dgm:t>
        <a:bodyPr/>
        <a:lstStyle/>
        <a:p>
          <a:r>
            <a:rPr lang="es-CL" sz="1100"/>
            <a:t>4.	Docente “libre ”o Docente volante.</a:t>
          </a:r>
        </a:p>
      </dgm:t>
    </dgm:pt>
    <dgm:pt modelId="{63BE07F3-0844-4E84-BCC8-9DF0D2627390}" type="parTrans" cxnId="{CD232193-A3AF-4226-8358-ACCBAC7F0178}">
      <dgm:prSet/>
      <dgm:spPr/>
      <dgm:t>
        <a:bodyPr/>
        <a:lstStyle/>
        <a:p>
          <a:endParaRPr lang="es-CL"/>
        </a:p>
      </dgm:t>
    </dgm:pt>
    <dgm:pt modelId="{A1B7F17E-8025-499C-A49B-1CC9B21595AB}" type="sibTrans" cxnId="{CD232193-A3AF-4226-8358-ACCBAC7F0178}">
      <dgm:prSet/>
      <dgm:spPr/>
      <dgm:t>
        <a:bodyPr/>
        <a:lstStyle/>
        <a:p>
          <a:endParaRPr lang="es-CL"/>
        </a:p>
      </dgm:t>
    </dgm:pt>
    <dgm:pt modelId="{5A389D51-959B-468F-9B6A-D229396E5CCD}">
      <dgm:prSet custT="1"/>
      <dgm:spPr>
        <a:solidFill>
          <a:schemeClr val="accent2">
            <a:lumMod val="20000"/>
            <a:lumOff val="80000"/>
            <a:alpha val="90000"/>
          </a:schemeClr>
        </a:solidFill>
        <a:ln>
          <a:solidFill>
            <a:schemeClr val="accent2">
              <a:lumMod val="20000"/>
              <a:lumOff val="80000"/>
              <a:alpha val="90000"/>
            </a:schemeClr>
          </a:solidFill>
        </a:ln>
      </dgm:spPr>
      <dgm:t>
        <a:bodyPr/>
        <a:lstStyle/>
        <a:p>
          <a:r>
            <a:rPr lang="es-CL" sz="1100"/>
            <a:t>5.	Psicóloga de Ciclo.</a:t>
          </a:r>
        </a:p>
      </dgm:t>
    </dgm:pt>
    <dgm:pt modelId="{ED3F12B8-3B44-45E6-8BFA-DCF28BCEA4F5}" type="parTrans" cxnId="{42A46904-F2E1-449F-A10D-9E574649F756}">
      <dgm:prSet/>
      <dgm:spPr/>
      <dgm:t>
        <a:bodyPr/>
        <a:lstStyle/>
        <a:p>
          <a:endParaRPr lang="es-CL"/>
        </a:p>
      </dgm:t>
    </dgm:pt>
    <dgm:pt modelId="{9DAC2495-78F0-480E-821F-49ADF2EB9EF3}" type="sibTrans" cxnId="{42A46904-F2E1-449F-A10D-9E574649F756}">
      <dgm:prSet/>
      <dgm:spPr/>
      <dgm:t>
        <a:bodyPr/>
        <a:lstStyle/>
        <a:p>
          <a:endParaRPr lang="es-CL"/>
        </a:p>
      </dgm:t>
    </dgm:pt>
    <dgm:pt modelId="{DEA63FBF-1CB4-42BB-8F25-99012308AF5C}">
      <dgm:prSet custT="1"/>
      <dgm:spPr>
        <a:solidFill>
          <a:schemeClr val="accent2">
            <a:lumMod val="20000"/>
            <a:lumOff val="80000"/>
            <a:alpha val="90000"/>
          </a:schemeClr>
        </a:solidFill>
        <a:ln>
          <a:solidFill>
            <a:schemeClr val="accent2">
              <a:lumMod val="20000"/>
              <a:lumOff val="80000"/>
              <a:alpha val="90000"/>
            </a:schemeClr>
          </a:solidFill>
        </a:ln>
      </dgm:spPr>
      <dgm:t>
        <a:bodyPr/>
        <a:lstStyle/>
        <a:p>
          <a:r>
            <a:rPr lang="es-CL" sz="1100"/>
            <a:t>6.	Apoyo PIE.</a:t>
          </a:r>
        </a:p>
      </dgm:t>
    </dgm:pt>
    <dgm:pt modelId="{CD697FF7-EB1E-4C6E-9643-3E871CAC798D}" type="parTrans" cxnId="{7A5D840F-2E86-41E3-8385-A991DDC9FADE}">
      <dgm:prSet/>
      <dgm:spPr/>
      <dgm:t>
        <a:bodyPr/>
        <a:lstStyle/>
        <a:p>
          <a:endParaRPr lang="es-CL"/>
        </a:p>
      </dgm:t>
    </dgm:pt>
    <dgm:pt modelId="{6B6E3DFB-37CF-4B4B-9875-DD5F06B5C79D}" type="sibTrans" cxnId="{7A5D840F-2E86-41E3-8385-A991DDC9FADE}">
      <dgm:prSet/>
      <dgm:spPr/>
      <dgm:t>
        <a:bodyPr/>
        <a:lstStyle/>
        <a:p>
          <a:endParaRPr lang="es-CL"/>
        </a:p>
      </dgm:t>
    </dgm:pt>
    <dgm:pt modelId="{161855AA-7D02-4EAF-9AFD-1384C082CDA9}" type="pres">
      <dgm:prSet presAssocID="{448B8B32-5C5E-4287-A2C1-AB5723D4A96E}" presName="Name0" presStyleCnt="0">
        <dgm:presLayoutVars>
          <dgm:dir/>
          <dgm:animLvl val="lvl"/>
          <dgm:resizeHandles val="exact"/>
        </dgm:presLayoutVars>
      </dgm:prSet>
      <dgm:spPr/>
    </dgm:pt>
    <dgm:pt modelId="{ECF33A8C-1B6E-44C0-BE5B-D857DE020C72}" type="pres">
      <dgm:prSet presAssocID="{4306DCCF-B525-44FE-9730-FCC3F4621618}" presName="composite" presStyleCnt="0"/>
      <dgm:spPr/>
    </dgm:pt>
    <dgm:pt modelId="{15FDCDDD-2A8B-4B05-9482-CE46CED2394B}" type="pres">
      <dgm:prSet presAssocID="{4306DCCF-B525-44FE-9730-FCC3F4621618}" presName="parTx" presStyleLbl="alignNode1" presStyleIdx="0" presStyleCnt="1" custScaleY="100000">
        <dgm:presLayoutVars>
          <dgm:chMax val="0"/>
          <dgm:chPref val="0"/>
          <dgm:bulletEnabled val="1"/>
        </dgm:presLayoutVars>
      </dgm:prSet>
      <dgm:spPr/>
    </dgm:pt>
    <dgm:pt modelId="{7CE1F0DB-50AF-4347-B66E-C413B19D0057}" type="pres">
      <dgm:prSet presAssocID="{4306DCCF-B525-44FE-9730-FCC3F4621618}" presName="desTx" presStyleLbl="alignAccFollowNode1" presStyleIdx="0" presStyleCnt="1" custScaleX="100098" custScaleY="100000">
        <dgm:presLayoutVars>
          <dgm:bulletEnabled val="1"/>
        </dgm:presLayoutVars>
      </dgm:prSet>
      <dgm:spPr/>
    </dgm:pt>
  </dgm:ptLst>
  <dgm:cxnLst>
    <dgm:cxn modelId="{42A46904-F2E1-449F-A10D-9E574649F756}" srcId="{4306DCCF-B525-44FE-9730-FCC3F4621618}" destId="{5A389D51-959B-468F-9B6A-D229396E5CCD}" srcOrd="4" destOrd="0" parTransId="{ED3F12B8-3B44-45E6-8BFA-DCF28BCEA4F5}" sibTransId="{9DAC2495-78F0-480E-821F-49ADF2EB9EF3}"/>
    <dgm:cxn modelId="{77DE730B-3493-4E82-A9B9-5D75DE33B24B}" type="presOf" srcId="{4306DCCF-B525-44FE-9730-FCC3F4621618}" destId="{15FDCDDD-2A8B-4B05-9482-CE46CED2394B}" srcOrd="0" destOrd="0" presId="urn:microsoft.com/office/officeart/2005/8/layout/hList1"/>
    <dgm:cxn modelId="{7A5D840F-2E86-41E3-8385-A991DDC9FADE}" srcId="{4306DCCF-B525-44FE-9730-FCC3F4621618}" destId="{DEA63FBF-1CB4-42BB-8F25-99012308AF5C}" srcOrd="5" destOrd="0" parTransId="{CD697FF7-EB1E-4C6E-9643-3E871CAC798D}" sibTransId="{6B6E3DFB-37CF-4B4B-9875-DD5F06B5C79D}"/>
    <dgm:cxn modelId="{D1E6ED29-6871-405B-A790-60D6A692F05B}" srcId="{4306DCCF-B525-44FE-9730-FCC3F4621618}" destId="{A194D750-CB43-4C9C-A276-BBB3FD95DAC0}" srcOrd="2" destOrd="0" parTransId="{E5181378-AE1A-435D-B0E8-341FBCA27CFC}" sibTransId="{4A234207-46FB-480C-BF5D-20F5C84B79F9}"/>
    <dgm:cxn modelId="{3E1C5E2C-8798-44E3-8E4D-D60EDA2DAA6B}" type="presOf" srcId="{DEA63FBF-1CB4-42BB-8F25-99012308AF5C}" destId="{7CE1F0DB-50AF-4347-B66E-C413B19D0057}" srcOrd="0" destOrd="5" presId="urn:microsoft.com/office/officeart/2005/8/layout/hList1"/>
    <dgm:cxn modelId="{71F11E60-E6BA-446C-9261-54AAA1562A5F}" type="presOf" srcId="{5A389D51-959B-468F-9B6A-D229396E5CCD}" destId="{7CE1F0DB-50AF-4347-B66E-C413B19D0057}" srcOrd="0" destOrd="4" presId="urn:microsoft.com/office/officeart/2005/8/layout/hList1"/>
    <dgm:cxn modelId="{4C01D469-C898-476D-987A-083E129308BF}" srcId="{4306DCCF-B525-44FE-9730-FCC3F4621618}" destId="{2B72F6D1-9FA5-43C8-9E34-8A65BC2E1BA0}" srcOrd="1" destOrd="0" parTransId="{7EF1AE3D-EEB6-4386-8412-66DC1004A71A}" sibTransId="{F2840E88-54C2-4AB1-99AB-D2011FE7A15F}"/>
    <dgm:cxn modelId="{D6416A8F-099D-421D-B91B-B1ED79BE9BCB}" type="presOf" srcId="{2B72F6D1-9FA5-43C8-9E34-8A65BC2E1BA0}" destId="{7CE1F0DB-50AF-4347-B66E-C413B19D0057}" srcOrd="0" destOrd="1" presId="urn:microsoft.com/office/officeart/2005/8/layout/hList1"/>
    <dgm:cxn modelId="{CD232193-A3AF-4226-8358-ACCBAC7F0178}" srcId="{4306DCCF-B525-44FE-9730-FCC3F4621618}" destId="{9ABDAE54-18B2-4585-B937-8FB588C3DB8A}" srcOrd="3" destOrd="0" parTransId="{63BE07F3-0844-4E84-BCC8-9DF0D2627390}" sibTransId="{A1B7F17E-8025-499C-A49B-1CC9B21595AB}"/>
    <dgm:cxn modelId="{9845C19D-E3EF-4793-903F-DB690B504C17}" type="presOf" srcId="{A194D750-CB43-4C9C-A276-BBB3FD95DAC0}" destId="{7CE1F0DB-50AF-4347-B66E-C413B19D0057}" srcOrd="0" destOrd="2" presId="urn:microsoft.com/office/officeart/2005/8/layout/hList1"/>
    <dgm:cxn modelId="{CDB527A6-F51F-4451-9B06-304574509563}" type="presOf" srcId="{2EAF98DA-6B87-4439-B395-30D320A5C361}" destId="{7CE1F0DB-50AF-4347-B66E-C413B19D0057}" srcOrd="0" destOrd="0" presId="urn:microsoft.com/office/officeart/2005/8/layout/hList1"/>
    <dgm:cxn modelId="{A47D40BD-ED68-4059-9AC2-31DB1C538BF7}" srcId="{448B8B32-5C5E-4287-A2C1-AB5723D4A96E}" destId="{4306DCCF-B525-44FE-9730-FCC3F4621618}" srcOrd="0" destOrd="0" parTransId="{484CA299-2E90-49AE-8064-8DD646DCBB43}" sibTransId="{86FB6EF4-9446-42FF-A8C9-3B67B03538F7}"/>
    <dgm:cxn modelId="{870EF4BF-387F-4E29-8FB5-7C00399F5AA1}" srcId="{4306DCCF-B525-44FE-9730-FCC3F4621618}" destId="{2EAF98DA-6B87-4439-B395-30D320A5C361}" srcOrd="0" destOrd="0" parTransId="{EC133F3C-5114-4952-A9EF-6B2BA6E28847}" sibTransId="{ED2F5271-99AF-457B-B4FF-19ECB4290A7A}"/>
    <dgm:cxn modelId="{EE2F74D7-E02F-4D62-A0C3-CD13AEA36A0C}" type="presOf" srcId="{9ABDAE54-18B2-4585-B937-8FB588C3DB8A}" destId="{7CE1F0DB-50AF-4347-B66E-C413B19D0057}" srcOrd="0" destOrd="3" presId="urn:microsoft.com/office/officeart/2005/8/layout/hList1"/>
    <dgm:cxn modelId="{172E47ED-1A66-45E5-B9BA-9A04F3323B74}" type="presOf" srcId="{448B8B32-5C5E-4287-A2C1-AB5723D4A96E}" destId="{161855AA-7D02-4EAF-9AFD-1384C082CDA9}" srcOrd="0" destOrd="0" presId="urn:microsoft.com/office/officeart/2005/8/layout/hList1"/>
    <dgm:cxn modelId="{55E4AC73-3B6E-4C94-9E17-FD709375E50B}" type="presParOf" srcId="{161855AA-7D02-4EAF-9AFD-1384C082CDA9}" destId="{ECF33A8C-1B6E-44C0-BE5B-D857DE020C72}" srcOrd="0" destOrd="0" presId="urn:microsoft.com/office/officeart/2005/8/layout/hList1"/>
    <dgm:cxn modelId="{6D178AB0-5F3B-43D3-8DEB-E75EB8699C7D}" type="presParOf" srcId="{ECF33A8C-1B6E-44C0-BE5B-D857DE020C72}" destId="{15FDCDDD-2A8B-4B05-9482-CE46CED2394B}" srcOrd="0" destOrd="0" presId="urn:microsoft.com/office/officeart/2005/8/layout/hList1"/>
    <dgm:cxn modelId="{CB658317-5182-4EA5-AD73-AE11328D6047}" type="presParOf" srcId="{ECF33A8C-1B6E-44C0-BE5B-D857DE020C72}" destId="{7CE1F0DB-50AF-4347-B66E-C413B19D0057}" srcOrd="1" destOrd="0" presId="urn:microsoft.com/office/officeart/2005/8/layout/hList1"/>
  </dgm:cxnLst>
  <dgm:bg>
    <a:solidFill>
      <a:schemeClr val="accent2">
        <a:lumMod val="20000"/>
        <a:lumOff val="80000"/>
      </a:schemeClr>
    </a:solidFill>
  </dgm:bg>
  <dgm:whole/>
  <dgm:extLst>
    <a:ext uri="http://schemas.microsoft.com/office/drawing/2008/diagram">
      <dsp:dataModelExt xmlns:dsp="http://schemas.microsoft.com/office/drawing/2008/diagram" relId="rId42"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E2ADD371-7476-48B2-B577-73404BE8DE60}" type="doc">
      <dgm:prSet loTypeId="urn:microsoft.com/office/officeart/2005/8/layout/StepDownProcess" loCatId="process" qsTypeId="urn:microsoft.com/office/officeart/2005/8/quickstyle/simple1" qsCatId="simple" csTypeId="urn:microsoft.com/office/officeart/2005/8/colors/colorful1" csCatId="colorful" phldr="1"/>
      <dgm:spPr/>
      <dgm:t>
        <a:bodyPr/>
        <a:lstStyle/>
        <a:p>
          <a:endParaRPr lang="es-CL"/>
        </a:p>
      </dgm:t>
    </dgm:pt>
    <dgm:pt modelId="{584FB76B-E62C-433D-B72A-21CAC784F87F}">
      <dgm:prSet phldrT="[Texto]" custT="1"/>
      <dgm:spPr/>
      <dgm:t>
        <a:bodyPr/>
        <a:lstStyle/>
        <a:p>
          <a:r>
            <a:rPr lang="es-CL" sz="1400">
              <a:solidFill>
                <a:schemeClr val="tx1"/>
              </a:solidFill>
            </a:rPr>
            <a:t>Asistencia Apoderado</a:t>
          </a:r>
        </a:p>
      </dgm:t>
    </dgm:pt>
    <dgm:pt modelId="{310A45A0-C2B0-46BC-B5D2-CFF9FFFA3E63}" type="parTrans" cxnId="{D03C81BE-8A6A-479F-9371-7D1A97948A56}">
      <dgm:prSet/>
      <dgm:spPr/>
      <dgm:t>
        <a:bodyPr/>
        <a:lstStyle/>
        <a:p>
          <a:endParaRPr lang="es-CL">
            <a:solidFill>
              <a:schemeClr val="tx1"/>
            </a:solidFill>
          </a:endParaRPr>
        </a:p>
      </dgm:t>
    </dgm:pt>
    <dgm:pt modelId="{D6F0D92D-CAC6-4F66-BC5C-FC070445C4EF}" type="sibTrans" cxnId="{D03C81BE-8A6A-479F-9371-7D1A97948A56}">
      <dgm:prSet/>
      <dgm:spPr/>
      <dgm:t>
        <a:bodyPr/>
        <a:lstStyle/>
        <a:p>
          <a:endParaRPr lang="es-CL">
            <a:solidFill>
              <a:schemeClr val="tx1"/>
            </a:solidFill>
          </a:endParaRPr>
        </a:p>
      </dgm:t>
    </dgm:pt>
    <dgm:pt modelId="{8D9CD00C-0ECA-4CD3-AB67-E95856BA7E15}">
      <dgm:prSet phldrT="[Texto]" custT="1"/>
      <dgm:spPr/>
      <dgm:t>
        <a:bodyPr/>
        <a:lstStyle/>
        <a:p>
          <a:r>
            <a:rPr lang="es-CL" sz="1400">
              <a:solidFill>
                <a:schemeClr val="tx1"/>
              </a:solidFill>
            </a:rPr>
            <a:t>Entrega de Certificado</a:t>
          </a:r>
        </a:p>
      </dgm:t>
    </dgm:pt>
    <dgm:pt modelId="{636ACCDD-75A3-401F-97B5-C3F96D4C160D}" type="parTrans" cxnId="{307ED53B-983D-408E-A941-F9EA7F13B463}">
      <dgm:prSet/>
      <dgm:spPr/>
      <dgm:t>
        <a:bodyPr/>
        <a:lstStyle/>
        <a:p>
          <a:endParaRPr lang="es-CL">
            <a:solidFill>
              <a:schemeClr val="tx1"/>
            </a:solidFill>
          </a:endParaRPr>
        </a:p>
      </dgm:t>
    </dgm:pt>
    <dgm:pt modelId="{EF195E98-4208-43B2-830A-E16EB63847EC}" type="sibTrans" cxnId="{307ED53B-983D-408E-A941-F9EA7F13B463}">
      <dgm:prSet/>
      <dgm:spPr/>
      <dgm:t>
        <a:bodyPr/>
        <a:lstStyle/>
        <a:p>
          <a:endParaRPr lang="es-CL">
            <a:solidFill>
              <a:schemeClr val="tx1"/>
            </a:solidFill>
          </a:endParaRPr>
        </a:p>
      </dgm:t>
    </dgm:pt>
    <dgm:pt modelId="{F3A4762B-26C8-49CF-BCCC-02FAD80F5E2C}">
      <dgm:prSet phldrT="[Texto]" custT="1"/>
      <dgm:spPr/>
      <dgm:t>
        <a:bodyPr/>
        <a:lstStyle/>
        <a:p>
          <a:r>
            <a:rPr lang="es-CL" sz="1400">
              <a:solidFill>
                <a:schemeClr val="tx1"/>
              </a:solidFill>
            </a:rPr>
            <a:t>Aviso de DEC</a:t>
          </a:r>
        </a:p>
      </dgm:t>
    </dgm:pt>
    <dgm:pt modelId="{B94E159F-3A69-47DF-93CD-74AAB26F469C}" type="parTrans" cxnId="{E30F22D3-F9FB-43C6-86BF-3A7EB6A9E054}">
      <dgm:prSet/>
      <dgm:spPr/>
      <dgm:t>
        <a:bodyPr/>
        <a:lstStyle/>
        <a:p>
          <a:endParaRPr lang="es-CL">
            <a:solidFill>
              <a:schemeClr val="tx1"/>
            </a:solidFill>
          </a:endParaRPr>
        </a:p>
      </dgm:t>
    </dgm:pt>
    <dgm:pt modelId="{B80ED63C-2EF3-4B1C-9EFC-3BFFCC588872}" type="sibTrans" cxnId="{E30F22D3-F9FB-43C6-86BF-3A7EB6A9E054}">
      <dgm:prSet/>
      <dgm:spPr/>
      <dgm:t>
        <a:bodyPr/>
        <a:lstStyle/>
        <a:p>
          <a:endParaRPr lang="es-CL">
            <a:solidFill>
              <a:schemeClr val="tx1"/>
            </a:solidFill>
          </a:endParaRPr>
        </a:p>
      </dgm:t>
    </dgm:pt>
    <dgm:pt modelId="{3B43B01B-15F4-4C45-A1F5-B1C25B8BC8A6}" type="pres">
      <dgm:prSet presAssocID="{E2ADD371-7476-48B2-B577-73404BE8DE60}" presName="rootnode" presStyleCnt="0">
        <dgm:presLayoutVars>
          <dgm:chMax/>
          <dgm:chPref/>
          <dgm:dir/>
          <dgm:animLvl val="lvl"/>
        </dgm:presLayoutVars>
      </dgm:prSet>
      <dgm:spPr/>
    </dgm:pt>
    <dgm:pt modelId="{3CEF2C78-2BF8-4A81-8418-EEABAA737D2D}" type="pres">
      <dgm:prSet presAssocID="{584FB76B-E62C-433D-B72A-21CAC784F87F}" presName="composite" presStyleCnt="0"/>
      <dgm:spPr/>
    </dgm:pt>
    <dgm:pt modelId="{D9B374CD-4E22-4C3F-9B09-1CFA333185C6}" type="pres">
      <dgm:prSet presAssocID="{584FB76B-E62C-433D-B72A-21CAC784F87F}" presName="bentUpArrow1" presStyleLbl="alignImgPlace1" presStyleIdx="0" presStyleCnt="2"/>
      <dgm:spPr>
        <a:solidFill>
          <a:srgbClr val="FF0000"/>
        </a:solidFill>
        <a:ln>
          <a:solidFill>
            <a:srgbClr val="FF0000"/>
          </a:solidFill>
        </a:ln>
      </dgm:spPr>
    </dgm:pt>
    <dgm:pt modelId="{0DB4072E-176D-4BE5-9216-52DC7AFAA7B6}" type="pres">
      <dgm:prSet presAssocID="{584FB76B-E62C-433D-B72A-21CAC784F87F}" presName="ParentText" presStyleLbl="node1" presStyleIdx="0" presStyleCnt="3">
        <dgm:presLayoutVars>
          <dgm:chMax val="1"/>
          <dgm:chPref val="1"/>
          <dgm:bulletEnabled val="1"/>
        </dgm:presLayoutVars>
      </dgm:prSet>
      <dgm:spPr/>
    </dgm:pt>
    <dgm:pt modelId="{0359ADBB-5ED2-44C4-9FC7-69B94AA0B62A}" type="pres">
      <dgm:prSet presAssocID="{584FB76B-E62C-433D-B72A-21CAC784F87F}" presName="ChildText" presStyleLbl="revTx" presStyleIdx="0" presStyleCnt="2">
        <dgm:presLayoutVars>
          <dgm:chMax val="0"/>
          <dgm:chPref val="0"/>
          <dgm:bulletEnabled val="1"/>
        </dgm:presLayoutVars>
      </dgm:prSet>
      <dgm:spPr/>
    </dgm:pt>
    <dgm:pt modelId="{06AB791C-9148-4ED5-B960-E41468056EA1}" type="pres">
      <dgm:prSet presAssocID="{D6F0D92D-CAC6-4F66-BC5C-FC070445C4EF}" presName="sibTrans" presStyleCnt="0"/>
      <dgm:spPr/>
    </dgm:pt>
    <dgm:pt modelId="{39B7AA33-8735-40D6-8C1A-4BF8C59A6564}" type="pres">
      <dgm:prSet presAssocID="{8D9CD00C-0ECA-4CD3-AB67-E95856BA7E15}" presName="composite" presStyleCnt="0"/>
      <dgm:spPr/>
    </dgm:pt>
    <dgm:pt modelId="{5DDAB2D6-5CAC-49DF-8AB3-C00B70FFC722}" type="pres">
      <dgm:prSet presAssocID="{8D9CD00C-0ECA-4CD3-AB67-E95856BA7E15}" presName="bentUpArrow1" presStyleLbl="alignImgPlace1" presStyleIdx="1" presStyleCnt="2"/>
      <dgm:spPr>
        <a:solidFill>
          <a:srgbClr val="FF0000"/>
        </a:solidFill>
      </dgm:spPr>
    </dgm:pt>
    <dgm:pt modelId="{A4F9919F-A0D1-4C76-8829-9AD0624F4D68}" type="pres">
      <dgm:prSet presAssocID="{8D9CD00C-0ECA-4CD3-AB67-E95856BA7E15}" presName="ParentText" presStyleLbl="node1" presStyleIdx="1" presStyleCnt="3">
        <dgm:presLayoutVars>
          <dgm:chMax val="1"/>
          <dgm:chPref val="1"/>
          <dgm:bulletEnabled val="1"/>
        </dgm:presLayoutVars>
      </dgm:prSet>
      <dgm:spPr/>
    </dgm:pt>
    <dgm:pt modelId="{5AC0978C-D360-4731-AAE0-72E67127DDFF}" type="pres">
      <dgm:prSet presAssocID="{8D9CD00C-0ECA-4CD3-AB67-E95856BA7E15}" presName="ChildText" presStyleLbl="revTx" presStyleIdx="1" presStyleCnt="2">
        <dgm:presLayoutVars>
          <dgm:chMax val="0"/>
          <dgm:chPref val="0"/>
          <dgm:bulletEnabled val="1"/>
        </dgm:presLayoutVars>
      </dgm:prSet>
      <dgm:spPr/>
    </dgm:pt>
    <dgm:pt modelId="{C1889247-F203-4961-A611-65AC46BF82CC}" type="pres">
      <dgm:prSet presAssocID="{EF195E98-4208-43B2-830A-E16EB63847EC}" presName="sibTrans" presStyleCnt="0"/>
      <dgm:spPr/>
    </dgm:pt>
    <dgm:pt modelId="{27CAB6EC-6C36-41AD-92ED-8627D6CD5006}" type="pres">
      <dgm:prSet presAssocID="{F3A4762B-26C8-49CF-BCCC-02FAD80F5E2C}" presName="composite" presStyleCnt="0"/>
      <dgm:spPr/>
    </dgm:pt>
    <dgm:pt modelId="{AB132635-1BFD-4B07-B75E-89EBDD1D026C}" type="pres">
      <dgm:prSet presAssocID="{F3A4762B-26C8-49CF-BCCC-02FAD80F5E2C}" presName="ParentText" presStyleLbl="node1" presStyleIdx="2" presStyleCnt="3">
        <dgm:presLayoutVars>
          <dgm:chMax val="1"/>
          <dgm:chPref val="1"/>
          <dgm:bulletEnabled val="1"/>
        </dgm:presLayoutVars>
      </dgm:prSet>
      <dgm:spPr/>
    </dgm:pt>
  </dgm:ptLst>
  <dgm:cxnLst>
    <dgm:cxn modelId="{15AC891B-B2E5-4AC7-BD9A-6449A0223850}" type="presOf" srcId="{F3A4762B-26C8-49CF-BCCC-02FAD80F5E2C}" destId="{AB132635-1BFD-4B07-B75E-89EBDD1D026C}" srcOrd="0" destOrd="0" presId="urn:microsoft.com/office/officeart/2005/8/layout/StepDownProcess"/>
    <dgm:cxn modelId="{307ED53B-983D-408E-A941-F9EA7F13B463}" srcId="{E2ADD371-7476-48B2-B577-73404BE8DE60}" destId="{8D9CD00C-0ECA-4CD3-AB67-E95856BA7E15}" srcOrd="1" destOrd="0" parTransId="{636ACCDD-75A3-401F-97B5-C3F96D4C160D}" sibTransId="{EF195E98-4208-43B2-830A-E16EB63847EC}"/>
    <dgm:cxn modelId="{C416AF99-1B2E-4DB3-A72A-86D82895C655}" type="presOf" srcId="{8D9CD00C-0ECA-4CD3-AB67-E95856BA7E15}" destId="{A4F9919F-A0D1-4C76-8829-9AD0624F4D68}" srcOrd="0" destOrd="0" presId="urn:microsoft.com/office/officeart/2005/8/layout/StepDownProcess"/>
    <dgm:cxn modelId="{D03C81BE-8A6A-479F-9371-7D1A97948A56}" srcId="{E2ADD371-7476-48B2-B577-73404BE8DE60}" destId="{584FB76B-E62C-433D-B72A-21CAC784F87F}" srcOrd="0" destOrd="0" parTransId="{310A45A0-C2B0-46BC-B5D2-CFF9FFFA3E63}" sibTransId="{D6F0D92D-CAC6-4F66-BC5C-FC070445C4EF}"/>
    <dgm:cxn modelId="{E30F22D3-F9FB-43C6-86BF-3A7EB6A9E054}" srcId="{E2ADD371-7476-48B2-B577-73404BE8DE60}" destId="{F3A4762B-26C8-49CF-BCCC-02FAD80F5E2C}" srcOrd="2" destOrd="0" parTransId="{B94E159F-3A69-47DF-93CD-74AAB26F469C}" sibTransId="{B80ED63C-2EF3-4B1C-9EFC-3BFFCC588872}"/>
    <dgm:cxn modelId="{660367EB-783E-436B-A74B-39281D820091}" type="presOf" srcId="{584FB76B-E62C-433D-B72A-21CAC784F87F}" destId="{0DB4072E-176D-4BE5-9216-52DC7AFAA7B6}" srcOrd="0" destOrd="0" presId="urn:microsoft.com/office/officeart/2005/8/layout/StepDownProcess"/>
    <dgm:cxn modelId="{B08833F8-9CAA-4420-9328-3C513E66BF32}" type="presOf" srcId="{E2ADD371-7476-48B2-B577-73404BE8DE60}" destId="{3B43B01B-15F4-4C45-A1F5-B1C25B8BC8A6}" srcOrd="0" destOrd="0" presId="urn:microsoft.com/office/officeart/2005/8/layout/StepDownProcess"/>
    <dgm:cxn modelId="{2BF6106A-18F0-4432-A3CD-794A72FC1B29}" type="presParOf" srcId="{3B43B01B-15F4-4C45-A1F5-B1C25B8BC8A6}" destId="{3CEF2C78-2BF8-4A81-8418-EEABAA737D2D}" srcOrd="0" destOrd="0" presId="urn:microsoft.com/office/officeart/2005/8/layout/StepDownProcess"/>
    <dgm:cxn modelId="{83E22020-9693-4129-A97C-28B24E72018A}" type="presParOf" srcId="{3CEF2C78-2BF8-4A81-8418-EEABAA737D2D}" destId="{D9B374CD-4E22-4C3F-9B09-1CFA333185C6}" srcOrd="0" destOrd="0" presId="urn:microsoft.com/office/officeart/2005/8/layout/StepDownProcess"/>
    <dgm:cxn modelId="{714F70AB-1531-441A-8169-58D67916EBF6}" type="presParOf" srcId="{3CEF2C78-2BF8-4A81-8418-EEABAA737D2D}" destId="{0DB4072E-176D-4BE5-9216-52DC7AFAA7B6}" srcOrd="1" destOrd="0" presId="urn:microsoft.com/office/officeart/2005/8/layout/StepDownProcess"/>
    <dgm:cxn modelId="{364E951B-97CD-493F-8917-AD305A288A99}" type="presParOf" srcId="{3CEF2C78-2BF8-4A81-8418-EEABAA737D2D}" destId="{0359ADBB-5ED2-44C4-9FC7-69B94AA0B62A}" srcOrd="2" destOrd="0" presId="urn:microsoft.com/office/officeart/2005/8/layout/StepDownProcess"/>
    <dgm:cxn modelId="{8AA2EB37-5C83-478B-AEE9-EB958BC4BDA4}" type="presParOf" srcId="{3B43B01B-15F4-4C45-A1F5-B1C25B8BC8A6}" destId="{06AB791C-9148-4ED5-B960-E41468056EA1}" srcOrd="1" destOrd="0" presId="urn:microsoft.com/office/officeart/2005/8/layout/StepDownProcess"/>
    <dgm:cxn modelId="{0103F451-9B19-4946-BC11-C900778A150B}" type="presParOf" srcId="{3B43B01B-15F4-4C45-A1F5-B1C25B8BC8A6}" destId="{39B7AA33-8735-40D6-8C1A-4BF8C59A6564}" srcOrd="2" destOrd="0" presId="urn:microsoft.com/office/officeart/2005/8/layout/StepDownProcess"/>
    <dgm:cxn modelId="{0E43B9E7-15E5-4875-89C3-269D54A3A362}" type="presParOf" srcId="{39B7AA33-8735-40D6-8C1A-4BF8C59A6564}" destId="{5DDAB2D6-5CAC-49DF-8AB3-C00B70FFC722}" srcOrd="0" destOrd="0" presId="urn:microsoft.com/office/officeart/2005/8/layout/StepDownProcess"/>
    <dgm:cxn modelId="{1411D6C1-1015-4A00-A91D-B6051EF6F0C5}" type="presParOf" srcId="{39B7AA33-8735-40D6-8C1A-4BF8C59A6564}" destId="{A4F9919F-A0D1-4C76-8829-9AD0624F4D68}" srcOrd="1" destOrd="0" presId="urn:microsoft.com/office/officeart/2005/8/layout/StepDownProcess"/>
    <dgm:cxn modelId="{FD1E8C3C-240F-49AB-8AE9-325E081B77EC}" type="presParOf" srcId="{39B7AA33-8735-40D6-8C1A-4BF8C59A6564}" destId="{5AC0978C-D360-4731-AAE0-72E67127DDFF}" srcOrd="2" destOrd="0" presId="urn:microsoft.com/office/officeart/2005/8/layout/StepDownProcess"/>
    <dgm:cxn modelId="{264B413A-B74D-4A25-A9F7-1A78EFE772DD}" type="presParOf" srcId="{3B43B01B-15F4-4C45-A1F5-B1C25B8BC8A6}" destId="{C1889247-F203-4961-A611-65AC46BF82CC}" srcOrd="3" destOrd="0" presId="urn:microsoft.com/office/officeart/2005/8/layout/StepDownProcess"/>
    <dgm:cxn modelId="{BEAEF041-B262-469C-9CFE-04E1DBB7442A}" type="presParOf" srcId="{3B43B01B-15F4-4C45-A1F5-B1C25B8BC8A6}" destId="{27CAB6EC-6C36-41AD-92ED-8627D6CD5006}" srcOrd="4" destOrd="0" presId="urn:microsoft.com/office/officeart/2005/8/layout/StepDownProcess"/>
    <dgm:cxn modelId="{330C23AB-D9D2-4AA7-B38E-D09DA6A8BD80}" type="presParOf" srcId="{27CAB6EC-6C36-41AD-92ED-8627D6CD5006}" destId="{AB132635-1BFD-4B07-B75E-89EBDD1D026C}" srcOrd="0" destOrd="0" presId="urn:microsoft.com/office/officeart/2005/8/layout/StepDownProcess"/>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E5C6F31A-E950-4862-B7B7-45F864ACDE98}" type="doc">
      <dgm:prSet loTypeId="urn:microsoft.com/office/officeart/2005/8/layout/hierarchy6" loCatId="hierarchy" qsTypeId="urn:microsoft.com/office/officeart/2005/8/quickstyle/simple1" qsCatId="simple" csTypeId="urn:microsoft.com/office/officeart/2005/8/colors/accent2_2" csCatId="accent2" phldr="1"/>
      <dgm:spPr/>
      <dgm:t>
        <a:bodyPr/>
        <a:lstStyle/>
        <a:p>
          <a:endParaRPr lang="es-CL"/>
        </a:p>
      </dgm:t>
    </dgm:pt>
    <dgm:pt modelId="{64DE4D81-615C-47C4-B029-976A5A741062}">
      <dgm:prSet phldrT="[Texto]" custT="1"/>
      <dgm:spPr>
        <a:solidFill>
          <a:schemeClr val="tx1"/>
        </a:solidFill>
      </dgm:spPr>
      <dgm:t>
        <a:bodyPr/>
        <a:lstStyle/>
        <a:p>
          <a:pPr algn="ctr"/>
          <a:r>
            <a:rPr lang="es-CL" sz="1000" b="1">
              <a:solidFill>
                <a:schemeClr val="bg1"/>
              </a:solidFill>
            </a:rPr>
            <a:t>PROTOCOLO</a:t>
          </a:r>
          <a:r>
            <a:rPr lang="es-CL" sz="1000" b="1">
              <a:solidFill>
                <a:schemeClr val="tx1"/>
              </a:solidFill>
            </a:rPr>
            <a:t> </a:t>
          </a:r>
        </a:p>
      </dgm:t>
    </dgm:pt>
    <dgm:pt modelId="{275F5974-41F7-481D-9F27-072FC2D25F16}" type="parTrans" cxnId="{A1C4237B-0575-4423-A8C2-92305C7C17F6}">
      <dgm:prSet/>
      <dgm:spPr/>
      <dgm:t>
        <a:bodyPr/>
        <a:lstStyle/>
        <a:p>
          <a:pPr algn="ctr"/>
          <a:endParaRPr lang="es-CL" sz="3200" b="1">
            <a:solidFill>
              <a:schemeClr val="tx1"/>
            </a:solidFill>
          </a:endParaRPr>
        </a:p>
      </dgm:t>
    </dgm:pt>
    <dgm:pt modelId="{BAD389E8-89B2-49AC-BBEE-0A9B525D33FE}" type="sibTrans" cxnId="{A1C4237B-0575-4423-A8C2-92305C7C17F6}">
      <dgm:prSet/>
      <dgm:spPr/>
      <dgm:t>
        <a:bodyPr/>
        <a:lstStyle/>
        <a:p>
          <a:pPr algn="ctr"/>
          <a:endParaRPr lang="es-CL" sz="3200" b="1">
            <a:solidFill>
              <a:schemeClr val="tx1"/>
            </a:solidFill>
          </a:endParaRPr>
        </a:p>
      </dgm:t>
    </dgm:pt>
    <dgm:pt modelId="{AF78C74C-68AB-4BDC-8A6E-ED0D98B01F1A}">
      <dgm:prSet phldrT="[Texto]" custT="1"/>
      <dgm:spPr/>
      <dgm:t>
        <a:bodyPr/>
        <a:lstStyle/>
        <a:p>
          <a:pPr algn="ctr"/>
          <a:r>
            <a:rPr lang="es-CL" sz="1000" b="1">
              <a:solidFill>
                <a:schemeClr val="tx1"/>
              </a:solidFill>
            </a:rPr>
            <a:t>ENCARGADO</a:t>
          </a:r>
        </a:p>
      </dgm:t>
    </dgm:pt>
    <dgm:pt modelId="{DD72BAA9-5D87-4A4B-B578-ED3F952B0B2D}" type="parTrans" cxnId="{4068888F-DD89-4BA7-9610-6963BFEC74D0}">
      <dgm:prSet custT="1">
        <dgm:style>
          <a:lnRef idx="1">
            <a:schemeClr val="dk1"/>
          </a:lnRef>
          <a:fillRef idx="0">
            <a:schemeClr val="dk1"/>
          </a:fillRef>
          <a:effectRef idx="0">
            <a:schemeClr val="dk1"/>
          </a:effectRef>
          <a:fontRef idx="minor">
            <a:schemeClr val="tx1"/>
          </a:fontRef>
        </dgm:style>
      </dgm:prSet>
      <dgm:spPr/>
      <dgm:t>
        <a:bodyPr/>
        <a:lstStyle/>
        <a:p>
          <a:pPr algn="ctr"/>
          <a:endParaRPr lang="es-CL" sz="900" b="1">
            <a:solidFill>
              <a:schemeClr val="tx1"/>
            </a:solidFill>
          </a:endParaRPr>
        </a:p>
      </dgm:t>
    </dgm:pt>
    <dgm:pt modelId="{37D6ED07-4DE5-42FC-BD58-F043470FF353}" type="sibTrans" cxnId="{4068888F-DD89-4BA7-9610-6963BFEC74D0}">
      <dgm:prSet/>
      <dgm:spPr/>
      <dgm:t>
        <a:bodyPr/>
        <a:lstStyle/>
        <a:p>
          <a:pPr algn="ctr"/>
          <a:endParaRPr lang="es-CL" sz="3200" b="1">
            <a:solidFill>
              <a:schemeClr val="tx1"/>
            </a:solidFill>
          </a:endParaRPr>
        </a:p>
      </dgm:t>
    </dgm:pt>
    <dgm:pt modelId="{571D5E67-0E7E-471F-A040-B9E291DEAE9D}">
      <dgm:prSet phldrT="[Texto]" custT="1"/>
      <dgm:spPr>
        <a:solidFill>
          <a:schemeClr val="bg1">
            <a:lumMod val="65000"/>
          </a:schemeClr>
        </a:solidFill>
      </dgm:spPr>
      <dgm:t>
        <a:bodyPr/>
        <a:lstStyle/>
        <a:p>
          <a:pPr algn="ctr"/>
          <a:r>
            <a:rPr lang="es-CL" sz="1000" b="1">
              <a:solidFill>
                <a:schemeClr val="tx1"/>
              </a:solidFill>
            </a:rPr>
            <a:t>ACOMPAÑAMIENTO INTERNO</a:t>
          </a:r>
        </a:p>
      </dgm:t>
    </dgm:pt>
    <dgm:pt modelId="{6679554D-9556-4A46-AAA1-187701103395}" type="parTrans" cxnId="{85B5E856-DD6D-442B-8D37-A9D3AD174A9C}">
      <dgm:prSet custT="1">
        <dgm:style>
          <a:lnRef idx="1">
            <a:schemeClr val="dk1"/>
          </a:lnRef>
          <a:fillRef idx="0">
            <a:schemeClr val="dk1"/>
          </a:fillRef>
          <a:effectRef idx="0">
            <a:schemeClr val="dk1"/>
          </a:effectRef>
          <a:fontRef idx="minor">
            <a:schemeClr val="tx1"/>
          </a:fontRef>
        </dgm:style>
      </dgm:prSet>
      <dgm:spPr/>
      <dgm:t>
        <a:bodyPr/>
        <a:lstStyle/>
        <a:p>
          <a:pPr algn="ctr"/>
          <a:endParaRPr lang="es-CL" sz="900" b="1">
            <a:solidFill>
              <a:schemeClr val="tx1"/>
            </a:solidFill>
          </a:endParaRPr>
        </a:p>
      </dgm:t>
    </dgm:pt>
    <dgm:pt modelId="{864BD466-509D-491F-ACAA-5496C0A8DBC8}" type="sibTrans" cxnId="{85B5E856-DD6D-442B-8D37-A9D3AD174A9C}">
      <dgm:prSet/>
      <dgm:spPr/>
      <dgm:t>
        <a:bodyPr/>
        <a:lstStyle/>
        <a:p>
          <a:pPr algn="ctr"/>
          <a:endParaRPr lang="es-CL" sz="3200" b="1">
            <a:solidFill>
              <a:schemeClr val="tx1"/>
            </a:solidFill>
          </a:endParaRPr>
        </a:p>
      </dgm:t>
    </dgm:pt>
    <dgm:pt modelId="{7AD8A6BF-D793-4B3B-AAED-A3A3F0D52E5E}">
      <dgm:prSet phldrT="[Texto]" custT="1"/>
      <dgm:spPr>
        <a:solidFill>
          <a:schemeClr val="accent4"/>
        </a:solidFill>
      </dgm:spPr>
      <dgm:t>
        <a:bodyPr/>
        <a:lstStyle/>
        <a:p>
          <a:pPr algn="ctr"/>
          <a:r>
            <a:rPr lang="es-CL" sz="1000" b="1">
              <a:solidFill>
                <a:schemeClr val="tx1"/>
              </a:solidFill>
            </a:rPr>
            <a:t>ACOMPAÑAMIENTO EXTERNO</a:t>
          </a:r>
        </a:p>
      </dgm:t>
    </dgm:pt>
    <dgm:pt modelId="{529CE751-CA7E-45BE-952A-2FCD6E0C3F8A}" type="parTrans" cxnId="{6D5BE3CA-05A4-44E9-A2C3-7578BF15D02E}">
      <dgm:prSet custT="1">
        <dgm:style>
          <a:lnRef idx="1">
            <a:schemeClr val="dk1"/>
          </a:lnRef>
          <a:fillRef idx="0">
            <a:schemeClr val="dk1"/>
          </a:fillRef>
          <a:effectRef idx="0">
            <a:schemeClr val="dk1"/>
          </a:effectRef>
          <a:fontRef idx="minor">
            <a:schemeClr val="tx1"/>
          </a:fontRef>
        </dgm:style>
      </dgm:prSet>
      <dgm:spPr/>
      <dgm:t>
        <a:bodyPr/>
        <a:lstStyle/>
        <a:p>
          <a:pPr algn="ctr"/>
          <a:endParaRPr lang="es-CL" sz="900" b="1">
            <a:solidFill>
              <a:schemeClr val="tx1"/>
            </a:solidFill>
          </a:endParaRPr>
        </a:p>
      </dgm:t>
    </dgm:pt>
    <dgm:pt modelId="{5454814F-ADB9-41D6-BFF0-96554058F10A}" type="sibTrans" cxnId="{6D5BE3CA-05A4-44E9-A2C3-7578BF15D02E}">
      <dgm:prSet/>
      <dgm:spPr/>
      <dgm:t>
        <a:bodyPr/>
        <a:lstStyle/>
        <a:p>
          <a:pPr algn="ctr"/>
          <a:endParaRPr lang="es-CL" sz="3200" b="1">
            <a:solidFill>
              <a:schemeClr val="tx1"/>
            </a:solidFill>
          </a:endParaRPr>
        </a:p>
      </dgm:t>
    </dgm:pt>
    <dgm:pt modelId="{A91D6891-B01D-41BF-9593-9238FD300E05}">
      <dgm:prSet custT="1"/>
      <dgm:spPr>
        <a:solidFill>
          <a:schemeClr val="accent2">
            <a:lumMod val="60000"/>
            <a:lumOff val="40000"/>
          </a:schemeClr>
        </a:solidFill>
      </dgm:spPr>
      <dgm:t>
        <a:bodyPr/>
        <a:lstStyle/>
        <a:p>
          <a:pPr algn="ctr"/>
          <a:r>
            <a:rPr lang="es-CL" sz="1000" b="1">
              <a:solidFill>
                <a:schemeClr val="tx1"/>
              </a:solidFill>
            </a:rPr>
            <a:t>Encargado del abordaje de la situación, transformandose en mediador y acompañante directo del estudiante.</a:t>
          </a:r>
        </a:p>
      </dgm:t>
    </dgm:pt>
    <dgm:pt modelId="{B024CCF0-325B-4446-88AE-C00356BD7A66}" type="parTrans" cxnId="{4AFBBC5E-EBC1-4B28-8714-85E2EA9B9C01}">
      <dgm:prSet custT="1">
        <dgm:style>
          <a:lnRef idx="1">
            <a:schemeClr val="dk1"/>
          </a:lnRef>
          <a:fillRef idx="0">
            <a:schemeClr val="dk1"/>
          </a:fillRef>
          <a:effectRef idx="0">
            <a:schemeClr val="dk1"/>
          </a:effectRef>
          <a:fontRef idx="minor">
            <a:schemeClr val="tx1"/>
          </a:fontRef>
        </dgm:style>
      </dgm:prSet>
      <dgm:spPr/>
      <dgm:t>
        <a:bodyPr/>
        <a:lstStyle/>
        <a:p>
          <a:pPr algn="ctr"/>
          <a:endParaRPr lang="es-CL" sz="900" b="1">
            <a:solidFill>
              <a:schemeClr val="tx1"/>
            </a:solidFill>
          </a:endParaRPr>
        </a:p>
      </dgm:t>
    </dgm:pt>
    <dgm:pt modelId="{2848A3F2-CC69-4DAD-B9BB-0583FC04E8E0}" type="sibTrans" cxnId="{4AFBBC5E-EBC1-4B28-8714-85E2EA9B9C01}">
      <dgm:prSet/>
      <dgm:spPr/>
      <dgm:t>
        <a:bodyPr/>
        <a:lstStyle/>
        <a:p>
          <a:pPr algn="ctr"/>
          <a:endParaRPr lang="es-CL" sz="3200" b="1">
            <a:solidFill>
              <a:schemeClr val="tx1"/>
            </a:solidFill>
          </a:endParaRPr>
        </a:p>
      </dgm:t>
    </dgm:pt>
    <dgm:pt modelId="{35DEB297-276D-4F70-AA78-5631593223A0}">
      <dgm:prSet custT="1"/>
      <dgm:spPr>
        <a:solidFill>
          <a:schemeClr val="bg1">
            <a:lumMod val="85000"/>
          </a:schemeClr>
        </a:solidFill>
      </dgm:spPr>
      <dgm:t>
        <a:bodyPr/>
        <a:lstStyle/>
        <a:p>
          <a:pPr algn="ctr"/>
          <a:r>
            <a:rPr lang="es-CL" sz="1000" b="1">
              <a:solidFill>
                <a:schemeClr val="tx1"/>
              </a:solidFill>
            </a:rPr>
            <a:t>Acompañante/ Apoyo del encargado y del estudiante manteniendo la distancia sin realizar intervenciones directas.</a:t>
          </a:r>
        </a:p>
      </dgm:t>
    </dgm:pt>
    <dgm:pt modelId="{F0850615-3C2B-464F-8AA2-A44F0D5FC970}" type="parTrans" cxnId="{60566EF5-8435-42E2-8E64-17308CB3AF8C}">
      <dgm:prSet custT="1">
        <dgm:style>
          <a:lnRef idx="1">
            <a:schemeClr val="dk1"/>
          </a:lnRef>
          <a:fillRef idx="0">
            <a:schemeClr val="dk1"/>
          </a:fillRef>
          <a:effectRef idx="0">
            <a:schemeClr val="dk1"/>
          </a:effectRef>
          <a:fontRef idx="minor">
            <a:schemeClr val="tx1"/>
          </a:fontRef>
        </dgm:style>
      </dgm:prSet>
      <dgm:spPr/>
      <dgm:t>
        <a:bodyPr/>
        <a:lstStyle/>
        <a:p>
          <a:pPr algn="ctr"/>
          <a:endParaRPr lang="es-CL" sz="900" b="1">
            <a:solidFill>
              <a:schemeClr val="tx1"/>
            </a:solidFill>
          </a:endParaRPr>
        </a:p>
      </dgm:t>
    </dgm:pt>
    <dgm:pt modelId="{30B73206-F80C-4DD4-B963-2FA36BF60A21}" type="sibTrans" cxnId="{60566EF5-8435-42E2-8E64-17308CB3AF8C}">
      <dgm:prSet/>
      <dgm:spPr/>
      <dgm:t>
        <a:bodyPr/>
        <a:lstStyle/>
        <a:p>
          <a:pPr algn="ctr"/>
          <a:endParaRPr lang="es-CL" sz="3200" b="1">
            <a:solidFill>
              <a:schemeClr val="tx1"/>
            </a:solidFill>
          </a:endParaRPr>
        </a:p>
      </dgm:t>
    </dgm:pt>
    <dgm:pt modelId="{7A346167-5733-40B6-8AB6-F1C903AC282B}">
      <dgm:prSet custT="1"/>
      <dgm:spPr>
        <a:solidFill>
          <a:schemeClr val="accent2">
            <a:lumMod val="20000"/>
            <a:lumOff val="80000"/>
          </a:schemeClr>
        </a:solidFill>
      </dgm:spPr>
      <dgm:t>
        <a:bodyPr/>
        <a:lstStyle/>
        <a:p>
          <a:pPr algn="ctr"/>
          <a:r>
            <a:rPr lang="es-CL" sz="1000" b="1">
              <a:solidFill>
                <a:schemeClr val="tx1"/>
              </a:solidFill>
            </a:rPr>
            <a:t>Acompañante del grupo curso, permanecerá uera de la sala con ellos, resguardando su seguridady realizando contención de ser necesario.</a:t>
          </a:r>
        </a:p>
      </dgm:t>
    </dgm:pt>
    <dgm:pt modelId="{5D9ECFC3-EEA0-4012-989E-05F74F6E63D5}" type="parTrans" cxnId="{A1A51D56-4320-4EC7-B161-292D9FA71CCB}">
      <dgm:prSet custT="1">
        <dgm:style>
          <a:lnRef idx="1">
            <a:schemeClr val="dk1"/>
          </a:lnRef>
          <a:fillRef idx="0">
            <a:schemeClr val="dk1"/>
          </a:fillRef>
          <a:effectRef idx="0">
            <a:schemeClr val="dk1"/>
          </a:effectRef>
          <a:fontRef idx="minor">
            <a:schemeClr val="tx1"/>
          </a:fontRef>
        </dgm:style>
      </dgm:prSet>
      <dgm:spPr/>
      <dgm:t>
        <a:bodyPr/>
        <a:lstStyle/>
        <a:p>
          <a:pPr algn="ctr"/>
          <a:endParaRPr lang="es-CL" sz="900" b="1">
            <a:solidFill>
              <a:schemeClr val="tx1"/>
            </a:solidFill>
          </a:endParaRPr>
        </a:p>
      </dgm:t>
    </dgm:pt>
    <dgm:pt modelId="{BEA41F32-EC1C-4F23-9D76-27C1AFC748C6}" type="sibTrans" cxnId="{A1A51D56-4320-4EC7-B161-292D9FA71CCB}">
      <dgm:prSet/>
      <dgm:spPr/>
      <dgm:t>
        <a:bodyPr/>
        <a:lstStyle/>
        <a:p>
          <a:pPr algn="ctr"/>
          <a:endParaRPr lang="es-CL" sz="3200" b="1">
            <a:solidFill>
              <a:schemeClr val="tx1"/>
            </a:solidFill>
          </a:endParaRPr>
        </a:p>
      </dgm:t>
    </dgm:pt>
    <dgm:pt modelId="{27C64BEC-D30C-4F5C-9770-69621224EFA4}">
      <dgm:prSet custT="1"/>
      <dgm:spPr>
        <a:solidFill>
          <a:schemeClr val="accent2">
            <a:lumMod val="60000"/>
            <a:lumOff val="40000"/>
          </a:schemeClr>
        </a:solidFill>
      </dgm:spPr>
      <dgm:t>
        <a:bodyPr/>
        <a:lstStyle/>
        <a:p>
          <a:pPr algn="ctr"/>
          <a:r>
            <a:rPr lang="es-CL" sz="1000" b="1">
              <a:solidFill>
                <a:schemeClr val="tx1"/>
              </a:solidFill>
            </a:rPr>
            <a:t>Profesor Jefe</a:t>
          </a:r>
        </a:p>
        <a:p>
          <a:pPr algn="ctr"/>
          <a:r>
            <a:rPr lang="es-CL" sz="1000" b="1">
              <a:solidFill>
                <a:schemeClr val="tx1"/>
              </a:solidFill>
            </a:rPr>
            <a:t>Docente de Asignatura</a:t>
          </a:r>
        </a:p>
        <a:p>
          <a:pPr algn="ctr"/>
          <a:r>
            <a:rPr lang="es-CL" sz="1000" b="1">
              <a:solidFill>
                <a:schemeClr val="tx1"/>
              </a:solidFill>
            </a:rPr>
            <a:t>Co - docencia</a:t>
          </a:r>
        </a:p>
        <a:p>
          <a:pPr algn="ctr"/>
          <a:r>
            <a:rPr lang="es-CL" sz="1000" b="1">
              <a:solidFill>
                <a:schemeClr val="tx1"/>
              </a:solidFill>
            </a:rPr>
            <a:t>Psicóloga de Ciclo</a:t>
          </a:r>
        </a:p>
        <a:p>
          <a:pPr algn="ctr"/>
          <a:r>
            <a:rPr lang="es-CL" sz="1000" b="1">
              <a:solidFill>
                <a:schemeClr val="tx1"/>
              </a:solidFill>
            </a:rPr>
            <a:t>Figura Vincular</a:t>
          </a:r>
        </a:p>
      </dgm:t>
    </dgm:pt>
    <dgm:pt modelId="{E851A44F-8587-4966-8159-93BD1B89B634}" type="parTrans" cxnId="{1A086D22-B814-47B3-8924-B6005397438C}">
      <dgm:prSet custT="1">
        <dgm:style>
          <a:lnRef idx="1">
            <a:schemeClr val="dk1"/>
          </a:lnRef>
          <a:fillRef idx="0">
            <a:schemeClr val="dk1"/>
          </a:fillRef>
          <a:effectRef idx="0">
            <a:schemeClr val="dk1"/>
          </a:effectRef>
          <a:fontRef idx="minor">
            <a:schemeClr val="tx1"/>
          </a:fontRef>
        </dgm:style>
      </dgm:prSet>
      <dgm:spPr/>
      <dgm:t>
        <a:bodyPr/>
        <a:lstStyle/>
        <a:p>
          <a:pPr algn="ctr"/>
          <a:endParaRPr lang="es-CL" sz="900" b="1">
            <a:solidFill>
              <a:schemeClr val="tx1"/>
            </a:solidFill>
          </a:endParaRPr>
        </a:p>
      </dgm:t>
    </dgm:pt>
    <dgm:pt modelId="{1D301759-46C3-43CA-94C5-28AFE85F05F7}" type="sibTrans" cxnId="{1A086D22-B814-47B3-8924-B6005397438C}">
      <dgm:prSet/>
      <dgm:spPr/>
      <dgm:t>
        <a:bodyPr/>
        <a:lstStyle/>
        <a:p>
          <a:pPr algn="ctr"/>
          <a:endParaRPr lang="es-CL" sz="3200" b="1">
            <a:solidFill>
              <a:schemeClr val="tx1"/>
            </a:solidFill>
          </a:endParaRPr>
        </a:p>
      </dgm:t>
    </dgm:pt>
    <dgm:pt modelId="{2B6A9374-B171-4149-9A94-7410CCF2B714}">
      <dgm:prSet custT="1"/>
      <dgm:spPr>
        <a:solidFill>
          <a:schemeClr val="bg1">
            <a:lumMod val="85000"/>
          </a:schemeClr>
        </a:solidFill>
      </dgm:spPr>
      <dgm:t>
        <a:bodyPr/>
        <a:lstStyle/>
        <a:p>
          <a:pPr algn="ctr"/>
          <a:r>
            <a:rPr lang="es-CL" sz="1000" b="1">
              <a:solidFill>
                <a:schemeClr val="tx1"/>
              </a:solidFill>
            </a:rPr>
            <a:t>Coeducadora</a:t>
          </a:r>
        </a:p>
        <a:p>
          <a:pPr algn="ctr"/>
          <a:r>
            <a:rPr lang="es-CL" sz="1000" b="1">
              <a:solidFill>
                <a:schemeClr val="tx1"/>
              </a:solidFill>
            </a:rPr>
            <a:t>Co-docencia</a:t>
          </a:r>
        </a:p>
        <a:p>
          <a:pPr algn="ctr"/>
          <a:r>
            <a:rPr lang="es-CL" sz="1000" b="1">
              <a:solidFill>
                <a:schemeClr val="tx1"/>
              </a:solidFill>
            </a:rPr>
            <a:t>Psicóloga de Ciclo</a:t>
          </a:r>
        </a:p>
        <a:p>
          <a:pPr algn="ctr"/>
          <a:r>
            <a:rPr lang="es-CL" sz="1000" b="1">
              <a:solidFill>
                <a:schemeClr val="tx1"/>
              </a:solidFill>
            </a:rPr>
            <a:t>Apoyo PIE</a:t>
          </a:r>
        </a:p>
      </dgm:t>
    </dgm:pt>
    <dgm:pt modelId="{ADD1CE5E-1C91-4FFD-9A9C-4B621883261E}" type="parTrans" cxnId="{A70C1327-F2B4-4FA3-9BDA-EDAB96B452D6}">
      <dgm:prSet custT="1">
        <dgm:style>
          <a:lnRef idx="1">
            <a:schemeClr val="dk1"/>
          </a:lnRef>
          <a:fillRef idx="0">
            <a:schemeClr val="dk1"/>
          </a:fillRef>
          <a:effectRef idx="0">
            <a:schemeClr val="dk1"/>
          </a:effectRef>
          <a:fontRef idx="minor">
            <a:schemeClr val="tx1"/>
          </a:fontRef>
        </dgm:style>
      </dgm:prSet>
      <dgm:spPr/>
      <dgm:t>
        <a:bodyPr/>
        <a:lstStyle/>
        <a:p>
          <a:pPr algn="ctr"/>
          <a:endParaRPr lang="es-CL" sz="900" b="1">
            <a:solidFill>
              <a:schemeClr val="tx1"/>
            </a:solidFill>
          </a:endParaRPr>
        </a:p>
      </dgm:t>
    </dgm:pt>
    <dgm:pt modelId="{8D077380-F76F-4937-A976-28EDDE41CAD1}" type="sibTrans" cxnId="{A70C1327-F2B4-4FA3-9BDA-EDAB96B452D6}">
      <dgm:prSet/>
      <dgm:spPr/>
      <dgm:t>
        <a:bodyPr/>
        <a:lstStyle/>
        <a:p>
          <a:pPr algn="ctr"/>
          <a:endParaRPr lang="es-CL" sz="3200" b="1">
            <a:solidFill>
              <a:schemeClr val="tx1"/>
            </a:solidFill>
          </a:endParaRPr>
        </a:p>
      </dgm:t>
    </dgm:pt>
    <dgm:pt modelId="{5A18B524-4C7D-456E-949A-BD164695E88C}">
      <dgm:prSet custT="1"/>
      <dgm:spPr>
        <a:solidFill>
          <a:schemeClr val="accent2">
            <a:lumMod val="20000"/>
            <a:lumOff val="80000"/>
          </a:schemeClr>
        </a:solidFill>
      </dgm:spPr>
      <dgm:t>
        <a:bodyPr/>
        <a:lstStyle/>
        <a:p>
          <a:pPr algn="ctr"/>
          <a:r>
            <a:rPr lang="es-CL" sz="1000" b="1">
              <a:solidFill>
                <a:schemeClr val="tx1"/>
              </a:solidFill>
            </a:rPr>
            <a:t>Inspector/a de Nivel</a:t>
          </a:r>
        </a:p>
        <a:p>
          <a:pPr algn="ctr"/>
          <a:r>
            <a:rPr lang="es-CL" sz="1000" b="1">
              <a:solidFill>
                <a:schemeClr val="tx1"/>
              </a:solidFill>
            </a:rPr>
            <a:t>Inspector General</a:t>
          </a:r>
        </a:p>
        <a:p>
          <a:pPr algn="ctr"/>
          <a:r>
            <a:rPr lang="es-CL" sz="1000" b="1">
              <a:solidFill>
                <a:schemeClr val="tx1"/>
              </a:solidFill>
            </a:rPr>
            <a:t>Subdirección</a:t>
          </a:r>
        </a:p>
        <a:p>
          <a:pPr algn="ctr"/>
          <a:r>
            <a:rPr lang="es-CL" sz="1000" b="1">
              <a:solidFill>
                <a:schemeClr val="tx1"/>
              </a:solidFill>
            </a:rPr>
            <a:t>Docente "Libre"</a:t>
          </a:r>
        </a:p>
        <a:p>
          <a:pPr algn="ctr"/>
          <a:r>
            <a:rPr lang="es-CL" sz="1000" b="1">
              <a:solidFill>
                <a:schemeClr val="tx1"/>
              </a:solidFill>
            </a:rPr>
            <a:t>Psicóloga de Ciclo</a:t>
          </a:r>
        </a:p>
        <a:p>
          <a:pPr algn="ctr"/>
          <a:r>
            <a:rPr lang="es-CL" sz="1000" b="1">
              <a:solidFill>
                <a:schemeClr val="tx1"/>
              </a:solidFill>
            </a:rPr>
            <a:t>Apoyo PIE</a:t>
          </a:r>
        </a:p>
      </dgm:t>
    </dgm:pt>
    <dgm:pt modelId="{0D31D7B4-27A7-45C1-9C90-C6966CEE483D}" type="parTrans" cxnId="{AD1E81AF-22AE-4413-B81E-2C5B7E6431A6}">
      <dgm:prSet custT="1">
        <dgm:style>
          <a:lnRef idx="1">
            <a:schemeClr val="dk1"/>
          </a:lnRef>
          <a:fillRef idx="0">
            <a:schemeClr val="dk1"/>
          </a:fillRef>
          <a:effectRef idx="0">
            <a:schemeClr val="dk1"/>
          </a:effectRef>
          <a:fontRef idx="minor">
            <a:schemeClr val="tx1"/>
          </a:fontRef>
        </dgm:style>
      </dgm:prSet>
      <dgm:spPr/>
      <dgm:t>
        <a:bodyPr/>
        <a:lstStyle/>
        <a:p>
          <a:pPr algn="ctr"/>
          <a:endParaRPr lang="es-CL" sz="900" b="1">
            <a:solidFill>
              <a:schemeClr val="tx1"/>
            </a:solidFill>
          </a:endParaRPr>
        </a:p>
      </dgm:t>
    </dgm:pt>
    <dgm:pt modelId="{D656D8D4-F587-4777-A31A-9919BB98F0B5}" type="sibTrans" cxnId="{AD1E81AF-22AE-4413-B81E-2C5B7E6431A6}">
      <dgm:prSet/>
      <dgm:spPr/>
      <dgm:t>
        <a:bodyPr/>
        <a:lstStyle/>
        <a:p>
          <a:pPr algn="ctr"/>
          <a:endParaRPr lang="es-CL" sz="3200" b="1">
            <a:solidFill>
              <a:schemeClr val="tx1"/>
            </a:solidFill>
          </a:endParaRPr>
        </a:p>
      </dgm:t>
    </dgm:pt>
    <dgm:pt modelId="{7F994AE0-EEC5-4C44-996B-009887018161}" type="pres">
      <dgm:prSet presAssocID="{E5C6F31A-E950-4862-B7B7-45F864ACDE98}" presName="mainComposite" presStyleCnt="0">
        <dgm:presLayoutVars>
          <dgm:chPref val="1"/>
          <dgm:dir/>
          <dgm:animOne val="branch"/>
          <dgm:animLvl val="lvl"/>
          <dgm:resizeHandles val="exact"/>
        </dgm:presLayoutVars>
      </dgm:prSet>
      <dgm:spPr/>
    </dgm:pt>
    <dgm:pt modelId="{15E41FCB-6A92-443E-8FCD-9F43E18E4309}" type="pres">
      <dgm:prSet presAssocID="{E5C6F31A-E950-4862-B7B7-45F864ACDE98}" presName="hierFlow" presStyleCnt="0"/>
      <dgm:spPr/>
    </dgm:pt>
    <dgm:pt modelId="{3F5105D7-74E4-464B-82A2-4FEB046BA536}" type="pres">
      <dgm:prSet presAssocID="{E5C6F31A-E950-4862-B7B7-45F864ACDE98}" presName="hierChild1" presStyleCnt="0">
        <dgm:presLayoutVars>
          <dgm:chPref val="1"/>
          <dgm:animOne val="branch"/>
          <dgm:animLvl val="lvl"/>
        </dgm:presLayoutVars>
      </dgm:prSet>
      <dgm:spPr/>
    </dgm:pt>
    <dgm:pt modelId="{DF560FC7-31B2-402B-8858-9684A7B7F839}" type="pres">
      <dgm:prSet presAssocID="{64DE4D81-615C-47C4-B029-976A5A741062}" presName="Name14" presStyleCnt="0"/>
      <dgm:spPr/>
    </dgm:pt>
    <dgm:pt modelId="{239B6C3B-A38D-46E2-9985-EBFC6CAA967D}" type="pres">
      <dgm:prSet presAssocID="{64DE4D81-615C-47C4-B029-976A5A741062}" presName="level1Shape" presStyleLbl="node0" presStyleIdx="0" presStyleCnt="1">
        <dgm:presLayoutVars>
          <dgm:chPref val="3"/>
        </dgm:presLayoutVars>
      </dgm:prSet>
      <dgm:spPr/>
    </dgm:pt>
    <dgm:pt modelId="{E1CCFE67-DEFF-4779-9712-EDA384C6BF27}" type="pres">
      <dgm:prSet presAssocID="{64DE4D81-615C-47C4-B029-976A5A741062}" presName="hierChild2" presStyleCnt="0"/>
      <dgm:spPr/>
    </dgm:pt>
    <dgm:pt modelId="{E8645D8F-F282-42BF-8889-C62D87ACD206}" type="pres">
      <dgm:prSet presAssocID="{DD72BAA9-5D87-4A4B-B578-ED3F952B0B2D}" presName="Name19" presStyleLbl="parChTrans1D2" presStyleIdx="0" presStyleCnt="3"/>
      <dgm:spPr/>
    </dgm:pt>
    <dgm:pt modelId="{8DCBD783-39AB-4C5D-8213-7833394D3D34}" type="pres">
      <dgm:prSet presAssocID="{AF78C74C-68AB-4BDC-8A6E-ED0D98B01F1A}" presName="Name21" presStyleCnt="0"/>
      <dgm:spPr/>
    </dgm:pt>
    <dgm:pt modelId="{1330F005-CE97-4A8B-9A40-BA5F5A627235}" type="pres">
      <dgm:prSet presAssocID="{AF78C74C-68AB-4BDC-8A6E-ED0D98B01F1A}" presName="level2Shape" presStyleLbl="node2" presStyleIdx="0" presStyleCnt="3" custScaleY="45084"/>
      <dgm:spPr/>
    </dgm:pt>
    <dgm:pt modelId="{C5F485C5-DD5C-4F64-8FC2-8286D7495C1B}" type="pres">
      <dgm:prSet presAssocID="{AF78C74C-68AB-4BDC-8A6E-ED0D98B01F1A}" presName="hierChild3" presStyleCnt="0"/>
      <dgm:spPr/>
    </dgm:pt>
    <dgm:pt modelId="{5A6F5254-DFD5-4DA9-B30A-5B36AE4823BF}" type="pres">
      <dgm:prSet presAssocID="{B024CCF0-325B-4446-88AE-C00356BD7A66}" presName="Name19" presStyleLbl="parChTrans1D3" presStyleIdx="0" presStyleCnt="3"/>
      <dgm:spPr/>
    </dgm:pt>
    <dgm:pt modelId="{C3572E31-34CA-4796-AB9D-26D3F4E7FE83}" type="pres">
      <dgm:prSet presAssocID="{A91D6891-B01D-41BF-9593-9238FD300E05}" presName="Name21" presStyleCnt="0"/>
      <dgm:spPr/>
    </dgm:pt>
    <dgm:pt modelId="{F06E609D-83D9-416D-8967-767E759D04A9}" type="pres">
      <dgm:prSet presAssocID="{A91D6891-B01D-41BF-9593-9238FD300E05}" presName="level2Shape" presStyleLbl="node3" presStyleIdx="0" presStyleCnt="3"/>
      <dgm:spPr/>
    </dgm:pt>
    <dgm:pt modelId="{8D1EA7BC-8119-44AA-9F88-11F226D6871A}" type="pres">
      <dgm:prSet presAssocID="{A91D6891-B01D-41BF-9593-9238FD300E05}" presName="hierChild3" presStyleCnt="0"/>
      <dgm:spPr/>
    </dgm:pt>
    <dgm:pt modelId="{3232B39B-C16F-4F8B-9DB9-D7BB719BBABA}" type="pres">
      <dgm:prSet presAssocID="{E851A44F-8587-4966-8159-93BD1B89B634}" presName="Name19" presStyleLbl="parChTrans1D4" presStyleIdx="0" presStyleCnt="3"/>
      <dgm:spPr/>
    </dgm:pt>
    <dgm:pt modelId="{FE78BEAA-EEC7-468A-B3D8-11629CD3C007}" type="pres">
      <dgm:prSet presAssocID="{27C64BEC-D30C-4F5C-9770-69621224EFA4}" presName="Name21" presStyleCnt="0"/>
      <dgm:spPr/>
    </dgm:pt>
    <dgm:pt modelId="{280A40C3-328D-4A09-AF74-1361F975DD17}" type="pres">
      <dgm:prSet presAssocID="{27C64BEC-D30C-4F5C-9770-69621224EFA4}" presName="level2Shape" presStyleLbl="node4" presStyleIdx="0" presStyleCnt="3"/>
      <dgm:spPr/>
    </dgm:pt>
    <dgm:pt modelId="{F906CE1A-7FE7-4D9B-A81C-9D3D324601F7}" type="pres">
      <dgm:prSet presAssocID="{27C64BEC-D30C-4F5C-9770-69621224EFA4}" presName="hierChild3" presStyleCnt="0"/>
      <dgm:spPr/>
    </dgm:pt>
    <dgm:pt modelId="{EBE1EF39-AFB0-49D1-AC1D-40063748CDAA}" type="pres">
      <dgm:prSet presAssocID="{6679554D-9556-4A46-AAA1-187701103395}" presName="Name19" presStyleLbl="parChTrans1D2" presStyleIdx="1" presStyleCnt="3"/>
      <dgm:spPr/>
    </dgm:pt>
    <dgm:pt modelId="{971AEC29-93FF-4C51-B984-AF1164E611DC}" type="pres">
      <dgm:prSet presAssocID="{571D5E67-0E7E-471F-A040-B9E291DEAE9D}" presName="Name21" presStyleCnt="0"/>
      <dgm:spPr/>
    </dgm:pt>
    <dgm:pt modelId="{B11D8729-9AA2-4CB3-B485-04C7845F5D59}" type="pres">
      <dgm:prSet presAssocID="{571D5E67-0E7E-471F-A040-B9E291DEAE9D}" presName="level2Shape" presStyleLbl="node2" presStyleIdx="1" presStyleCnt="3" custScaleY="45346"/>
      <dgm:spPr/>
    </dgm:pt>
    <dgm:pt modelId="{F291DE01-BAA1-437E-9D4D-2E848B2FFBFB}" type="pres">
      <dgm:prSet presAssocID="{571D5E67-0E7E-471F-A040-B9E291DEAE9D}" presName="hierChild3" presStyleCnt="0"/>
      <dgm:spPr/>
    </dgm:pt>
    <dgm:pt modelId="{BA767931-8D28-40D5-84C0-239E4770B626}" type="pres">
      <dgm:prSet presAssocID="{F0850615-3C2B-464F-8AA2-A44F0D5FC970}" presName="Name19" presStyleLbl="parChTrans1D3" presStyleIdx="1" presStyleCnt="3"/>
      <dgm:spPr/>
    </dgm:pt>
    <dgm:pt modelId="{7BBAF38B-F35E-4092-9D07-059BDDC81304}" type="pres">
      <dgm:prSet presAssocID="{35DEB297-276D-4F70-AA78-5631593223A0}" presName="Name21" presStyleCnt="0"/>
      <dgm:spPr/>
    </dgm:pt>
    <dgm:pt modelId="{1E412363-A3C8-4098-9FEB-03545F21AEBF}" type="pres">
      <dgm:prSet presAssocID="{35DEB297-276D-4F70-AA78-5631593223A0}" presName="level2Shape" presStyleLbl="node3" presStyleIdx="1" presStyleCnt="3"/>
      <dgm:spPr/>
    </dgm:pt>
    <dgm:pt modelId="{71F0DBF0-6C80-4FBB-AD03-8BFECC00D67E}" type="pres">
      <dgm:prSet presAssocID="{35DEB297-276D-4F70-AA78-5631593223A0}" presName="hierChild3" presStyleCnt="0"/>
      <dgm:spPr/>
    </dgm:pt>
    <dgm:pt modelId="{5CFC9F1C-FE48-4D65-A637-25E310408797}" type="pres">
      <dgm:prSet presAssocID="{ADD1CE5E-1C91-4FFD-9A9C-4B621883261E}" presName="Name19" presStyleLbl="parChTrans1D4" presStyleIdx="1" presStyleCnt="3"/>
      <dgm:spPr/>
    </dgm:pt>
    <dgm:pt modelId="{62069F82-9E6A-48B4-BBEF-FD64E834AB3E}" type="pres">
      <dgm:prSet presAssocID="{2B6A9374-B171-4149-9A94-7410CCF2B714}" presName="Name21" presStyleCnt="0"/>
      <dgm:spPr/>
    </dgm:pt>
    <dgm:pt modelId="{6AAD515F-AFDC-4722-B1A6-6BB0793050AE}" type="pres">
      <dgm:prSet presAssocID="{2B6A9374-B171-4149-9A94-7410CCF2B714}" presName="level2Shape" presStyleLbl="node4" presStyleIdx="1" presStyleCnt="3"/>
      <dgm:spPr/>
    </dgm:pt>
    <dgm:pt modelId="{29E78DCA-3B95-4BDF-BAA4-4F0D193761AD}" type="pres">
      <dgm:prSet presAssocID="{2B6A9374-B171-4149-9A94-7410CCF2B714}" presName="hierChild3" presStyleCnt="0"/>
      <dgm:spPr/>
    </dgm:pt>
    <dgm:pt modelId="{32235B9D-15D9-4809-919C-3CD75A727A8B}" type="pres">
      <dgm:prSet presAssocID="{529CE751-CA7E-45BE-952A-2FCD6E0C3F8A}" presName="Name19" presStyleLbl="parChTrans1D2" presStyleIdx="2" presStyleCnt="3"/>
      <dgm:spPr/>
    </dgm:pt>
    <dgm:pt modelId="{CBD0511A-88EA-4E25-944C-2A6F10D5B4FF}" type="pres">
      <dgm:prSet presAssocID="{7AD8A6BF-D793-4B3B-AAED-A3A3F0D52E5E}" presName="Name21" presStyleCnt="0"/>
      <dgm:spPr/>
    </dgm:pt>
    <dgm:pt modelId="{36C52231-34F3-4C6B-9345-B70ECB74655F}" type="pres">
      <dgm:prSet presAssocID="{7AD8A6BF-D793-4B3B-AAED-A3A3F0D52E5E}" presName="level2Shape" presStyleLbl="node2" presStyleIdx="2" presStyleCnt="3" custScaleY="40922"/>
      <dgm:spPr/>
    </dgm:pt>
    <dgm:pt modelId="{B6687CB7-B98E-4026-9EC8-0FEC2DA983FE}" type="pres">
      <dgm:prSet presAssocID="{7AD8A6BF-D793-4B3B-AAED-A3A3F0D52E5E}" presName="hierChild3" presStyleCnt="0"/>
      <dgm:spPr/>
    </dgm:pt>
    <dgm:pt modelId="{4D6DAC34-D807-4C44-A7FF-DC64F8F14BEF}" type="pres">
      <dgm:prSet presAssocID="{5D9ECFC3-EEA0-4012-989E-05F74F6E63D5}" presName="Name19" presStyleLbl="parChTrans1D3" presStyleIdx="2" presStyleCnt="3"/>
      <dgm:spPr/>
    </dgm:pt>
    <dgm:pt modelId="{9CC08A56-F984-4071-8C83-CC19D5AF20C7}" type="pres">
      <dgm:prSet presAssocID="{7A346167-5733-40B6-8AB6-F1C903AC282B}" presName="Name21" presStyleCnt="0"/>
      <dgm:spPr/>
    </dgm:pt>
    <dgm:pt modelId="{6CF86A7F-397A-4EC4-B924-70CA0A89EDC5}" type="pres">
      <dgm:prSet presAssocID="{7A346167-5733-40B6-8AB6-F1C903AC282B}" presName="level2Shape" presStyleLbl="node3" presStyleIdx="2" presStyleCnt="3" custScaleY="97184"/>
      <dgm:spPr/>
    </dgm:pt>
    <dgm:pt modelId="{151A4530-F1D1-42D0-BA6E-A31F2E3F2679}" type="pres">
      <dgm:prSet presAssocID="{7A346167-5733-40B6-8AB6-F1C903AC282B}" presName="hierChild3" presStyleCnt="0"/>
      <dgm:spPr/>
    </dgm:pt>
    <dgm:pt modelId="{82079A58-FDF2-4EEE-8CA1-B82F10133614}" type="pres">
      <dgm:prSet presAssocID="{0D31D7B4-27A7-45C1-9C90-C6966CEE483D}" presName="Name19" presStyleLbl="parChTrans1D4" presStyleIdx="2" presStyleCnt="3"/>
      <dgm:spPr/>
    </dgm:pt>
    <dgm:pt modelId="{54A951DD-E05F-4EBD-BA0A-171F8C3EF256}" type="pres">
      <dgm:prSet presAssocID="{5A18B524-4C7D-456E-949A-BD164695E88C}" presName="Name21" presStyleCnt="0"/>
      <dgm:spPr/>
    </dgm:pt>
    <dgm:pt modelId="{5EA919EC-AEE1-4A63-99CE-1A4D7B53C556}" type="pres">
      <dgm:prSet presAssocID="{5A18B524-4C7D-456E-949A-BD164695E88C}" presName="level2Shape" presStyleLbl="node4" presStyleIdx="2" presStyleCnt="3" custScaleY="119960"/>
      <dgm:spPr/>
    </dgm:pt>
    <dgm:pt modelId="{3014F102-FCD4-4F08-8C2F-67D10962F053}" type="pres">
      <dgm:prSet presAssocID="{5A18B524-4C7D-456E-949A-BD164695E88C}" presName="hierChild3" presStyleCnt="0"/>
      <dgm:spPr/>
    </dgm:pt>
    <dgm:pt modelId="{DF69C3B8-99B0-45F1-9ADD-ED318E6BAE52}" type="pres">
      <dgm:prSet presAssocID="{E5C6F31A-E950-4862-B7B7-45F864ACDE98}" presName="bgShapesFlow" presStyleCnt="0"/>
      <dgm:spPr/>
    </dgm:pt>
  </dgm:ptLst>
  <dgm:cxnLst>
    <dgm:cxn modelId="{4D0D2E12-58FC-43E7-BE51-FCAF3635E7FD}" type="presOf" srcId="{5A18B524-4C7D-456E-949A-BD164695E88C}" destId="{5EA919EC-AEE1-4A63-99CE-1A4D7B53C556}" srcOrd="0" destOrd="0" presId="urn:microsoft.com/office/officeart/2005/8/layout/hierarchy6"/>
    <dgm:cxn modelId="{651F541E-3101-4B96-884C-C88B16B58B41}" type="presOf" srcId="{571D5E67-0E7E-471F-A040-B9E291DEAE9D}" destId="{B11D8729-9AA2-4CB3-B485-04C7845F5D59}" srcOrd="0" destOrd="0" presId="urn:microsoft.com/office/officeart/2005/8/layout/hierarchy6"/>
    <dgm:cxn modelId="{1A086D22-B814-47B3-8924-B6005397438C}" srcId="{A91D6891-B01D-41BF-9593-9238FD300E05}" destId="{27C64BEC-D30C-4F5C-9770-69621224EFA4}" srcOrd="0" destOrd="0" parTransId="{E851A44F-8587-4966-8159-93BD1B89B634}" sibTransId="{1D301759-46C3-43CA-94C5-28AFE85F05F7}"/>
    <dgm:cxn modelId="{A70C1327-F2B4-4FA3-9BDA-EDAB96B452D6}" srcId="{35DEB297-276D-4F70-AA78-5631593223A0}" destId="{2B6A9374-B171-4149-9A94-7410CCF2B714}" srcOrd="0" destOrd="0" parTransId="{ADD1CE5E-1C91-4FFD-9A9C-4B621883261E}" sibTransId="{8D077380-F76F-4937-A976-28EDDE41CAD1}"/>
    <dgm:cxn modelId="{4AFBBC5E-EBC1-4B28-8714-85E2EA9B9C01}" srcId="{AF78C74C-68AB-4BDC-8A6E-ED0D98B01F1A}" destId="{A91D6891-B01D-41BF-9593-9238FD300E05}" srcOrd="0" destOrd="0" parTransId="{B024CCF0-325B-4446-88AE-C00356BD7A66}" sibTransId="{2848A3F2-CC69-4DAD-B9BB-0583FC04E8E0}"/>
    <dgm:cxn modelId="{77856541-CA37-4E11-BCE2-9F8535E1000D}" type="presOf" srcId="{2B6A9374-B171-4149-9A94-7410CCF2B714}" destId="{6AAD515F-AFDC-4722-B1A6-6BB0793050AE}" srcOrd="0" destOrd="0" presId="urn:microsoft.com/office/officeart/2005/8/layout/hierarchy6"/>
    <dgm:cxn modelId="{15FC2848-1298-4D7F-9BE6-ADE2CF80D351}" type="presOf" srcId="{35DEB297-276D-4F70-AA78-5631593223A0}" destId="{1E412363-A3C8-4098-9FEB-03545F21AEBF}" srcOrd="0" destOrd="0" presId="urn:microsoft.com/office/officeart/2005/8/layout/hierarchy6"/>
    <dgm:cxn modelId="{24C26F48-8E25-4367-A862-ACC89E53DC5C}" type="presOf" srcId="{B024CCF0-325B-4446-88AE-C00356BD7A66}" destId="{5A6F5254-DFD5-4DA9-B30A-5B36AE4823BF}" srcOrd="0" destOrd="0" presId="urn:microsoft.com/office/officeart/2005/8/layout/hierarchy6"/>
    <dgm:cxn modelId="{2C79C76C-F3C3-44A9-B99E-EE3749E6896E}" type="presOf" srcId="{0D31D7B4-27A7-45C1-9C90-C6966CEE483D}" destId="{82079A58-FDF2-4EEE-8CA1-B82F10133614}" srcOrd="0" destOrd="0" presId="urn:microsoft.com/office/officeart/2005/8/layout/hierarchy6"/>
    <dgm:cxn modelId="{A1A51D56-4320-4EC7-B161-292D9FA71CCB}" srcId="{7AD8A6BF-D793-4B3B-AAED-A3A3F0D52E5E}" destId="{7A346167-5733-40B6-8AB6-F1C903AC282B}" srcOrd="0" destOrd="0" parTransId="{5D9ECFC3-EEA0-4012-989E-05F74F6E63D5}" sibTransId="{BEA41F32-EC1C-4F23-9D76-27C1AFC748C6}"/>
    <dgm:cxn modelId="{85B5E856-DD6D-442B-8D37-A9D3AD174A9C}" srcId="{64DE4D81-615C-47C4-B029-976A5A741062}" destId="{571D5E67-0E7E-471F-A040-B9E291DEAE9D}" srcOrd="1" destOrd="0" parTransId="{6679554D-9556-4A46-AAA1-187701103395}" sibTransId="{864BD466-509D-491F-ACAA-5496C0A8DBC8}"/>
    <dgm:cxn modelId="{600ADF78-61A5-42A5-8B51-FB6581E67B16}" type="presOf" srcId="{529CE751-CA7E-45BE-952A-2FCD6E0C3F8A}" destId="{32235B9D-15D9-4809-919C-3CD75A727A8B}" srcOrd="0" destOrd="0" presId="urn:microsoft.com/office/officeart/2005/8/layout/hierarchy6"/>
    <dgm:cxn modelId="{A1C4237B-0575-4423-A8C2-92305C7C17F6}" srcId="{E5C6F31A-E950-4862-B7B7-45F864ACDE98}" destId="{64DE4D81-615C-47C4-B029-976A5A741062}" srcOrd="0" destOrd="0" parTransId="{275F5974-41F7-481D-9F27-072FC2D25F16}" sibTransId="{BAD389E8-89B2-49AC-BBEE-0A9B525D33FE}"/>
    <dgm:cxn modelId="{F6195C86-189E-4FD5-990A-C7342BE21B07}" type="presOf" srcId="{ADD1CE5E-1C91-4FFD-9A9C-4B621883261E}" destId="{5CFC9F1C-FE48-4D65-A637-25E310408797}" srcOrd="0" destOrd="0" presId="urn:microsoft.com/office/officeart/2005/8/layout/hierarchy6"/>
    <dgm:cxn modelId="{4D5D1E88-022F-49FD-814E-456E4B5C3A84}" type="presOf" srcId="{AF78C74C-68AB-4BDC-8A6E-ED0D98B01F1A}" destId="{1330F005-CE97-4A8B-9A40-BA5F5A627235}" srcOrd="0" destOrd="0" presId="urn:microsoft.com/office/officeart/2005/8/layout/hierarchy6"/>
    <dgm:cxn modelId="{4068888F-DD89-4BA7-9610-6963BFEC74D0}" srcId="{64DE4D81-615C-47C4-B029-976A5A741062}" destId="{AF78C74C-68AB-4BDC-8A6E-ED0D98B01F1A}" srcOrd="0" destOrd="0" parTransId="{DD72BAA9-5D87-4A4B-B578-ED3F952B0B2D}" sibTransId="{37D6ED07-4DE5-42FC-BD58-F043470FF353}"/>
    <dgm:cxn modelId="{731E5F9C-8115-4415-BAB4-F7FA007838E4}" type="presOf" srcId="{DD72BAA9-5D87-4A4B-B578-ED3F952B0B2D}" destId="{E8645D8F-F282-42BF-8889-C62D87ACD206}" srcOrd="0" destOrd="0" presId="urn:microsoft.com/office/officeart/2005/8/layout/hierarchy6"/>
    <dgm:cxn modelId="{5F1F9FA6-4D43-4482-8FB6-BFBCE41861DB}" type="presOf" srcId="{7AD8A6BF-D793-4B3B-AAED-A3A3F0D52E5E}" destId="{36C52231-34F3-4C6B-9345-B70ECB74655F}" srcOrd="0" destOrd="0" presId="urn:microsoft.com/office/officeart/2005/8/layout/hierarchy6"/>
    <dgm:cxn modelId="{D24C3AA8-0606-439C-9B06-589089059B9C}" type="presOf" srcId="{5D9ECFC3-EEA0-4012-989E-05F74F6E63D5}" destId="{4D6DAC34-D807-4C44-A7FF-DC64F8F14BEF}" srcOrd="0" destOrd="0" presId="urn:microsoft.com/office/officeart/2005/8/layout/hierarchy6"/>
    <dgm:cxn modelId="{14FA2DAA-BBA4-4F6D-9550-01D84FC2ED41}" type="presOf" srcId="{27C64BEC-D30C-4F5C-9770-69621224EFA4}" destId="{280A40C3-328D-4A09-AF74-1361F975DD17}" srcOrd="0" destOrd="0" presId="urn:microsoft.com/office/officeart/2005/8/layout/hierarchy6"/>
    <dgm:cxn modelId="{AD1E81AF-22AE-4413-B81E-2C5B7E6431A6}" srcId="{7A346167-5733-40B6-8AB6-F1C903AC282B}" destId="{5A18B524-4C7D-456E-949A-BD164695E88C}" srcOrd="0" destOrd="0" parTransId="{0D31D7B4-27A7-45C1-9C90-C6966CEE483D}" sibTransId="{D656D8D4-F587-4777-A31A-9919BB98F0B5}"/>
    <dgm:cxn modelId="{045EE8B8-410E-4D33-A197-DCA755BCBFFF}" type="presOf" srcId="{64DE4D81-615C-47C4-B029-976A5A741062}" destId="{239B6C3B-A38D-46E2-9985-EBFC6CAA967D}" srcOrd="0" destOrd="0" presId="urn:microsoft.com/office/officeart/2005/8/layout/hierarchy6"/>
    <dgm:cxn modelId="{6D5BE3CA-05A4-44E9-A2C3-7578BF15D02E}" srcId="{64DE4D81-615C-47C4-B029-976A5A741062}" destId="{7AD8A6BF-D793-4B3B-AAED-A3A3F0D52E5E}" srcOrd="2" destOrd="0" parTransId="{529CE751-CA7E-45BE-952A-2FCD6E0C3F8A}" sibTransId="{5454814F-ADB9-41D6-BFF0-96554058F10A}"/>
    <dgm:cxn modelId="{601FBFCC-8396-4DA6-A9E4-B85E00291C51}" type="presOf" srcId="{7A346167-5733-40B6-8AB6-F1C903AC282B}" destId="{6CF86A7F-397A-4EC4-B924-70CA0A89EDC5}" srcOrd="0" destOrd="0" presId="urn:microsoft.com/office/officeart/2005/8/layout/hierarchy6"/>
    <dgm:cxn modelId="{0273B7CF-CD11-4685-AB98-DB24456660AA}" type="presOf" srcId="{A91D6891-B01D-41BF-9593-9238FD300E05}" destId="{F06E609D-83D9-416D-8967-767E759D04A9}" srcOrd="0" destOrd="0" presId="urn:microsoft.com/office/officeart/2005/8/layout/hierarchy6"/>
    <dgm:cxn modelId="{36E70FE9-FA6A-4D01-824B-1EAA550C7A6F}" type="presOf" srcId="{F0850615-3C2B-464F-8AA2-A44F0D5FC970}" destId="{BA767931-8D28-40D5-84C0-239E4770B626}" srcOrd="0" destOrd="0" presId="urn:microsoft.com/office/officeart/2005/8/layout/hierarchy6"/>
    <dgm:cxn modelId="{988501EE-C901-4B3F-9720-E0CE4B46F24A}" type="presOf" srcId="{6679554D-9556-4A46-AAA1-187701103395}" destId="{EBE1EF39-AFB0-49D1-AC1D-40063748CDAA}" srcOrd="0" destOrd="0" presId="urn:microsoft.com/office/officeart/2005/8/layout/hierarchy6"/>
    <dgm:cxn modelId="{D95EC8F3-A369-4434-A93B-DB391E28D674}" type="presOf" srcId="{E5C6F31A-E950-4862-B7B7-45F864ACDE98}" destId="{7F994AE0-EEC5-4C44-996B-009887018161}" srcOrd="0" destOrd="0" presId="urn:microsoft.com/office/officeart/2005/8/layout/hierarchy6"/>
    <dgm:cxn modelId="{60566EF5-8435-42E2-8E64-17308CB3AF8C}" srcId="{571D5E67-0E7E-471F-A040-B9E291DEAE9D}" destId="{35DEB297-276D-4F70-AA78-5631593223A0}" srcOrd="0" destOrd="0" parTransId="{F0850615-3C2B-464F-8AA2-A44F0D5FC970}" sibTransId="{30B73206-F80C-4DD4-B963-2FA36BF60A21}"/>
    <dgm:cxn modelId="{2082ACF7-4D2D-4C5D-88FD-42C7E3839506}" type="presOf" srcId="{E851A44F-8587-4966-8159-93BD1B89B634}" destId="{3232B39B-C16F-4F8B-9DB9-D7BB719BBABA}" srcOrd="0" destOrd="0" presId="urn:microsoft.com/office/officeart/2005/8/layout/hierarchy6"/>
    <dgm:cxn modelId="{D4DE916E-587E-49CD-B864-5F47E33A22AF}" type="presParOf" srcId="{7F994AE0-EEC5-4C44-996B-009887018161}" destId="{15E41FCB-6A92-443E-8FCD-9F43E18E4309}" srcOrd="0" destOrd="0" presId="urn:microsoft.com/office/officeart/2005/8/layout/hierarchy6"/>
    <dgm:cxn modelId="{243022C6-A12F-4217-863F-1C655249E421}" type="presParOf" srcId="{15E41FCB-6A92-443E-8FCD-9F43E18E4309}" destId="{3F5105D7-74E4-464B-82A2-4FEB046BA536}" srcOrd="0" destOrd="0" presId="urn:microsoft.com/office/officeart/2005/8/layout/hierarchy6"/>
    <dgm:cxn modelId="{A4DACDD8-FE99-497F-808C-6F69338BCAFA}" type="presParOf" srcId="{3F5105D7-74E4-464B-82A2-4FEB046BA536}" destId="{DF560FC7-31B2-402B-8858-9684A7B7F839}" srcOrd="0" destOrd="0" presId="urn:microsoft.com/office/officeart/2005/8/layout/hierarchy6"/>
    <dgm:cxn modelId="{4F51A648-E875-41A4-94EF-FCFBE18F78F9}" type="presParOf" srcId="{DF560FC7-31B2-402B-8858-9684A7B7F839}" destId="{239B6C3B-A38D-46E2-9985-EBFC6CAA967D}" srcOrd="0" destOrd="0" presId="urn:microsoft.com/office/officeart/2005/8/layout/hierarchy6"/>
    <dgm:cxn modelId="{EA248D2E-F0E4-4AA4-BFFC-A97BAB2691D0}" type="presParOf" srcId="{DF560FC7-31B2-402B-8858-9684A7B7F839}" destId="{E1CCFE67-DEFF-4779-9712-EDA384C6BF27}" srcOrd="1" destOrd="0" presId="urn:microsoft.com/office/officeart/2005/8/layout/hierarchy6"/>
    <dgm:cxn modelId="{97A12E04-72DE-4724-9F4C-852321407340}" type="presParOf" srcId="{E1CCFE67-DEFF-4779-9712-EDA384C6BF27}" destId="{E8645D8F-F282-42BF-8889-C62D87ACD206}" srcOrd="0" destOrd="0" presId="urn:microsoft.com/office/officeart/2005/8/layout/hierarchy6"/>
    <dgm:cxn modelId="{F908D9F2-EFBF-40B4-99ED-327AEFC7B838}" type="presParOf" srcId="{E1CCFE67-DEFF-4779-9712-EDA384C6BF27}" destId="{8DCBD783-39AB-4C5D-8213-7833394D3D34}" srcOrd="1" destOrd="0" presId="urn:microsoft.com/office/officeart/2005/8/layout/hierarchy6"/>
    <dgm:cxn modelId="{A28EFFBB-2897-4B3A-B3FD-71B457FF7E45}" type="presParOf" srcId="{8DCBD783-39AB-4C5D-8213-7833394D3D34}" destId="{1330F005-CE97-4A8B-9A40-BA5F5A627235}" srcOrd="0" destOrd="0" presId="urn:microsoft.com/office/officeart/2005/8/layout/hierarchy6"/>
    <dgm:cxn modelId="{8A8B33CC-AB42-44A9-BD41-FBF02A529171}" type="presParOf" srcId="{8DCBD783-39AB-4C5D-8213-7833394D3D34}" destId="{C5F485C5-DD5C-4F64-8FC2-8286D7495C1B}" srcOrd="1" destOrd="0" presId="urn:microsoft.com/office/officeart/2005/8/layout/hierarchy6"/>
    <dgm:cxn modelId="{419128BD-A676-46DF-82C2-DDD010563171}" type="presParOf" srcId="{C5F485C5-DD5C-4F64-8FC2-8286D7495C1B}" destId="{5A6F5254-DFD5-4DA9-B30A-5B36AE4823BF}" srcOrd="0" destOrd="0" presId="urn:microsoft.com/office/officeart/2005/8/layout/hierarchy6"/>
    <dgm:cxn modelId="{590EBAFC-23FD-4B3B-B856-C0C1B6A8EE37}" type="presParOf" srcId="{C5F485C5-DD5C-4F64-8FC2-8286D7495C1B}" destId="{C3572E31-34CA-4796-AB9D-26D3F4E7FE83}" srcOrd="1" destOrd="0" presId="urn:microsoft.com/office/officeart/2005/8/layout/hierarchy6"/>
    <dgm:cxn modelId="{22BDD03E-4EF4-4BE3-AE1F-59713D2EB804}" type="presParOf" srcId="{C3572E31-34CA-4796-AB9D-26D3F4E7FE83}" destId="{F06E609D-83D9-416D-8967-767E759D04A9}" srcOrd="0" destOrd="0" presId="urn:microsoft.com/office/officeart/2005/8/layout/hierarchy6"/>
    <dgm:cxn modelId="{652D9C16-AFE5-4549-90FF-C0DC477C3A2A}" type="presParOf" srcId="{C3572E31-34CA-4796-AB9D-26D3F4E7FE83}" destId="{8D1EA7BC-8119-44AA-9F88-11F226D6871A}" srcOrd="1" destOrd="0" presId="urn:microsoft.com/office/officeart/2005/8/layout/hierarchy6"/>
    <dgm:cxn modelId="{6F5E9286-9210-4CB4-A30D-0AA5C8391A18}" type="presParOf" srcId="{8D1EA7BC-8119-44AA-9F88-11F226D6871A}" destId="{3232B39B-C16F-4F8B-9DB9-D7BB719BBABA}" srcOrd="0" destOrd="0" presId="urn:microsoft.com/office/officeart/2005/8/layout/hierarchy6"/>
    <dgm:cxn modelId="{1A0A3641-EF36-44DC-848C-9E54C5AA19CE}" type="presParOf" srcId="{8D1EA7BC-8119-44AA-9F88-11F226D6871A}" destId="{FE78BEAA-EEC7-468A-B3D8-11629CD3C007}" srcOrd="1" destOrd="0" presId="urn:microsoft.com/office/officeart/2005/8/layout/hierarchy6"/>
    <dgm:cxn modelId="{5E0C1336-828F-4A8D-9A31-BD1000B1D652}" type="presParOf" srcId="{FE78BEAA-EEC7-468A-B3D8-11629CD3C007}" destId="{280A40C3-328D-4A09-AF74-1361F975DD17}" srcOrd="0" destOrd="0" presId="urn:microsoft.com/office/officeart/2005/8/layout/hierarchy6"/>
    <dgm:cxn modelId="{8D7F5B97-8406-41C7-B722-D8B8C577065B}" type="presParOf" srcId="{FE78BEAA-EEC7-468A-B3D8-11629CD3C007}" destId="{F906CE1A-7FE7-4D9B-A81C-9D3D324601F7}" srcOrd="1" destOrd="0" presId="urn:microsoft.com/office/officeart/2005/8/layout/hierarchy6"/>
    <dgm:cxn modelId="{28CCBE01-C9B0-45BC-98E9-B3704B2BDF89}" type="presParOf" srcId="{E1CCFE67-DEFF-4779-9712-EDA384C6BF27}" destId="{EBE1EF39-AFB0-49D1-AC1D-40063748CDAA}" srcOrd="2" destOrd="0" presId="urn:microsoft.com/office/officeart/2005/8/layout/hierarchy6"/>
    <dgm:cxn modelId="{4FFAAEFD-1521-405F-B683-BE12EFBC2154}" type="presParOf" srcId="{E1CCFE67-DEFF-4779-9712-EDA384C6BF27}" destId="{971AEC29-93FF-4C51-B984-AF1164E611DC}" srcOrd="3" destOrd="0" presId="urn:microsoft.com/office/officeart/2005/8/layout/hierarchy6"/>
    <dgm:cxn modelId="{D2DB401A-12EC-4502-88F0-AFEC059C0E3E}" type="presParOf" srcId="{971AEC29-93FF-4C51-B984-AF1164E611DC}" destId="{B11D8729-9AA2-4CB3-B485-04C7845F5D59}" srcOrd="0" destOrd="0" presId="urn:microsoft.com/office/officeart/2005/8/layout/hierarchy6"/>
    <dgm:cxn modelId="{5EB0A516-0F5F-4D2C-A189-FCDA60D8610F}" type="presParOf" srcId="{971AEC29-93FF-4C51-B984-AF1164E611DC}" destId="{F291DE01-BAA1-437E-9D4D-2E848B2FFBFB}" srcOrd="1" destOrd="0" presId="urn:microsoft.com/office/officeart/2005/8/layout/hierarchy6"/>
    <dgm:cxn modelId="{EACC0AE4-6C76-4291-9B57-2D989D3251DF}" type="presParOf" srcId="{F291DE01-BAA1-437E-9D4D-2E848B2FFBFB}" destId="{BA767931-8D28-40D5-84C0-239E4770B626}" srcOrd="0" destOrd="0" presId="urn:microsoft.com/office/officeart/2005/8/layout/hierarchy6"/>
    <dgm:cxn modelId="{46DCB12D-69D4-475F-874D-E7CB0593B82D}" type="presParOf" srcId="{F291DE01-BAA1-437E-9D4D-2E848B2FFBFB}" destId="{7BBAF38B-F35E-4092-9D07-059BDDC81304}" srcOrd="1" destOrd="0" presId="urn:microsoft.com/office/officeart/2005/8/layout/hierarchy6"/>
    <dgm:cxn modelId="{68C13915-0BEE-485D-BA6F-7B3E6AB15C75}" type="presParOf" srcId="{7BBAF38B-F35E-4092-9D07-059BDDC81304}" destId="{1E412363-A3C8-4098-9FEB-03545F21AEBF}" srcOrd="0" destOrd="0" presId="urn:microsoft.com/office/officeart/2005/8/layout/hierarchy6"/>
    <dgm:cxn modelId="{0FCA20C2-EC74-4856-AFDE-8C6AEE9EA35B}" type="presParOf" srcId="{7BBAF38B-F35E-4092-9D07-059BDDC81304}" destId="{71F0DBF0-6C80-4FBB-AD03-8BFECC00D67E}" srcOrd="1" destOrd="0" presId="urn:microsoft.com/office/officeart/2005/8/layout/hierarchy6"/>
    <dgm:cxn modelId="{5A494C47-1200-4626-960B-69D3F521AB58}" type="presParOf" srcId="{71F0DBF0-6C80-4FBB-AD03-8BFECC00D67E}" destId="{5CFC9F1C-FE48-4D65-A637-25E310408797}" srcOrd="0" destOrd="0" presId="urn:microsoft.com/office/officeart/2005/8/layout/hierarchy6"/>
    <dgm:cxn modelId="{F33D1B06-184E-4322-BB13-CB5D70226492}" type="presParOf" srcId="{71F0DBF0-6C80-4FBB-AD03-8BFECC00D67E}" destId="{62069F82-9E6A-48B4-BBEF-FD64E834AB3E}" srcOrd="1" destOrd="0" presId="urn:microsoft.com/office/officeart/2005/8/layout/hierarchy6"/>
    <dgm:cxn modelId="{4C1125A1-E2F0-4139-B769-11EFB32D718B}" type="presParOf" srcId="{62069F82-9E6A-48B4-BBEF-FD64E834AB3E}" destId="{6AAD515F-AFDC-4722-B1A6-6BB0793050AE}" srcOrd="0" destOrd="0" presId="urn:microsoft.com/office/officeart/2005/8/layout/hierarchy6"/>
    <dgm:cxn modelId="{96A5E053-29B6-4319-A234-DBAF1E845A7B}" type="presParOf" srcId="{62069F82-9E6A-48B4-BBEF-FD64E834AB3E}" destId="{29E78DCA-3B95-4BDF-BAA4-4F0D193761AD}" srcOrd="1" destOrd="0" presId="urn:microsoft.com/office/officeart/2005/8/layout/hierarchy6"/>
    <dgm:cxn modelId="{B6169EC5-9C61-440E-ACD1-EF96AEAAD315}" type="presParOf" srcId="{E1CCFE67-DEFF-4779-9712-EDA384C6BF27}" destId="{32235B9D-15D9-4809-919C-3CD75A727A8B}" srcOrd="4" destOrd="0" presId="urn:microsoft.com/office/officeart/2005/8/layout/hierarchy6"/>
    <dgm:cxn modelId="{82081B5A-4DCA-4C2B-B351-062716C298DD}" type="presParOf" srcId="{E1CCFE67-DEFF-4779-9712-EDA384C6BF27}" destId="{CBD0511A-88EA-4E25-944C-2A6F10D5B4FF}" srcOrd="5" destOrd="0" presId="urn:microsoft.com/office/officeart/2005/8/layout/hierarchy6"/>
    <dgm:cxn modelId="{934E7BF6-B064-4595-94BA-4E37A652ADE2}" type="presParOf" srcId="{CBD0511A-88EA-4E25-944C-2A6F10D5B4FF}" destId="{36C52231-34F3-4C6B-9345-B70ECB74655F}" srcOrd="0" destOrd="0" presId="urn:microsoft.com/office/officeart/2005/8/layout/hierarchy6"/>
    <dgm:cxn modelId="{01C5AB66-E1C1-492A-AADF-E2527458BCA0}" type="presParOf" srcId="{CBD0511A-88EA-4E25-944C-2A6F10D5B4FF}" destId="{B6687CB7-B98E-4026-9EC8-0FEC2DA983FE}" srcOrd="1" destOrd="0" presId="urn:microsoft.com/office/officeart/2005/8/layout/hierarchy6"/>
    <dgm:cxn modelId="{80525E8C-49CB-42C2-8030-14B2918D4956}" type="presParOf" srcId="{B6687CB7-B98E-4026-9EC8-0FEC2DA983FE}" destId="{4D6DAC34-D807-4C44-A7FF-DC64F8F14BEF}" srcOrd="0" destOrd="0" presId="urn:microsoft.com/office/officeart/2005/8/layout/hierarchy6"/>
    <dgm:cxn modelId="{627DD793-4AA6-4CA0-B1D7-51AC8DF8488C}" type="presParOf" srcId="{B6687CB7-B98E-4026-9EC8-0FEC2DA983FE}" destId="{9CC08A56-F984-4071-8C83-CC19D5AF20C7}" srcOrd="1" destOrd="0" presId="urn:microsoft.com/office/officeart/2005/8/layout/hierarchy6"/>
    <dgm:cxn modelId="{E9D27B8B-0FB3-43DB-95A6-72860D6FBEAF}" type="presParOf" srcId="{9CC08A56-F984-4071-8C83-CC19D5AF20C7}" destId="{6CF86A7F-397A-4EC4-B924-70CA0A89EDC5}" srcOrd="0" destOrd="0" presId="urn:microsoft.com/office/officeart/2005/8/layout/hierarchy6"/>
    <dgm:cxn modelId="{B46C930D-D607-411C-99BA-6A644E79CF29}" type="presParOf" srcId="{9CC08A56-F984-4071-8C83-CC19D5AF20C7}" destId="{151A4530-F1D1-42D0-BA6E-A31F2E3F2679}" srcOrd="1" destOrd="0" presId="urn:microsoft.com/office/officeart/2005/8/layout/hierarchy6"/>
    <dgm:cxn modelId="{F2D305B2-E2CC-4CA4-A2D6-B3A674B5BC02}" type="presParOf" srcId="{151A4530-F1D1-42D0-BA6E-A31F2E3F2679}" destId="{82079A58-FDF2-4EEE-8CA1-B82F10133614}" srcOrd="0" destOrd="0" presId="urn:microsoft.com/office/officeart/2005/8/layout/hierarchy6"/>
    <dgm:cxn modelId="{6F7192EE-2F6B-4F4B-A090-BC29601CFCBA}" type="presParOf" srcId="{151A4530-F1D1-42D0-BA6E-A31F2E3F2679}" destId="{54A951DD-E05F-4EBD-BA0A-171F8C3EF256}" srcOrd="1" destOrd="0" presId="urn:microsoft.com/office/officeart/2005/8/layout/hierarchy6"/>
    <dgm:cxn modelId="{A3659563-25AD-4113-BA00-F874B73FB1F7}" type="presParOf" srcId="{54A951DD-E05F-4EBD-BA0A-171F8C3EF256}" destId="{5EA919EC-AEE1-4A63-99CE-1A4D7B53C556}" srcOrd="0" destOrd="0" presId="urn:microsoft.com/office/officeart/2005/8/layout/hierarchy6"/>
    <dgm:cxn modelId="{4810E515-295D-448C-9B81-9B40897393B5}" type="presParOf" srcId="{54A951DD-E05F-4EBD-BA0A-171F8C3EF256}" destId="{3014F102-FCD4-4F08-8C2F-67D10962F053}" srcOrd="1" destOrd="0" presId="urn:microsoft.com/office/officeart/2005/8/layout/hierarchy6"/>
    <dgm:cxn modelId="{B4C8616A-79AB-46CF-9E50-7F8F2D08D13D}" type="presParOf" srcId="{7F994AE0-EEC5-4C44-996B-009887018161}" destId="{DF69C3B8-99B0-45F1-9ADD-ED318E6BAE52}" srcOrd="1" destOrd="0" presId="urn:microsoft.com/office/officeart/2005/8/layout/hierarchy6"/>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C932B2-17D8-4E96-9291-A9532D2F3EE7}">
      <dsp:nvSpPr>
        <dsp:cNvPr id="0" name=""/>
        <dsp:cNvSpPr/>
      </dsp:nvSpPr>
      <dsp:spPr>
        <a:xfrm>
          <a:off x="1914" y="16554"/>
          <a:ext cx="1866855" cy="403200"/>
        </a:xfrm>
        <a:prstGeom prst="rect">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s-ES" sz="1100" b="1" kern="1200">
              <a:solidFill>
                <a:schemeClr val="tx1"/>
              </a:solidFill>
            </a:rPr>
            <a:t>Encargado(a):</a:t>
          </a:r>
          <a:endParaRPr lang="es-CL" sz="1100" kern="1200">
            <a:solidFill>
              <a:schemeClr val="tx1"/>
            </a:solidFill>
          </a:endParaRPr>
        </a:p>
      </dsp:txBody>
      <dsp:txXfrm>
        <a:off x="1914" y="16554"/>
        <a:ext cx="1866855" cy="403200"/>
      </dsp:txXfrm>
    </dsp:sp>
    <dsp:sp modelId="{9CABB1A0-1E81-4A3D-AECD-31F0F5605038}">
      <dsp:nvSpPr>
        <dsp:cNvPr id="0" name=""/>
        <dsp:cNvSpPr/>
      </dsp:nvSpPr>
      <dsp:spPr>
        <a:xfrm>
          <a:off x="1914" y="419754"/>
          <a:ext cx="1866855" cy="4323374"/>
        </a:xfrm>
        <a:prstGeom prst="rect">
          <a:avLst/>
        </a:prstGeom>
        <a:solidFill>
          <a:schemeClr val="accent2">
            <a:tint val="40000"/>
            <a:alpha val="90000"/>
            <a:hueOff val="0"/>
            <a:satOff val="0"/>
            <a:lumOff val="0"/>
            <a:alphaOff val="0"/>
          </a:schemeClr>
        </a:solidFill>
        <a:ln w="12700" cap="flat" cmpd="sng" algn="ctr">
          <a:solidFill>
            <a:schemeClr val="accent2">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just" defTabSz="488950">
            <a:lnSpc>
              <a:spcPct val="90000"/>
            </a:lnSpc>
            <a:spcBef>
              <a:spcPct val="0"/>
            </a:spcBef>
            <a:spcAft>
              <a:spcPct val="15000"/>
            </a:spcAft>
            <a:buChar char="•"/>
          </a:pPr>
          <a:r>
            <a:rPr lang="es-ES" sz="1100" kern="1200">
              <a:solidFill>
                <a:schemeClr val="tx1"/>
              </a:solidFill>
            </a:rPr>
            <a:t>Persona encargada del abordaje de la situación, transformándose en mediador y acompañante directo del estudiante durante el desarrollo del DEC de alto riesgo. Para este rol se considerará al profesor, en el caso de que el DEC se desarrolle dentro de la sala de clase. Si el DEC se desarrolla fuera de esta, o en otra clase donde el docente a cargo no se encuentra, se establecerá como Encargado al adulto que se encuentre en ese momento.</a:t>
          </a:r>
          <a:endParaRPr lang="es-CL" sz="1100" kern="1200">
            <a:solidFill>
              <a:schemeClr val="tx1"/>
            </a:solidFill>
          </a:endParaRPr>
        </a:p>
      </dsp:txBody>
      <dsp:txXfrm>
        <a:off x="1914" y="419754"/>
        <a:ext cx="1866855" cy="4323374"/>
      </dsp:txXfrm>
    </dsp:sp>
    <dsp:sp modelId="{1BF0EC53-3C1B-46D4-943B-4DF312329B5C}">
      <dsp:nvSpPr>
        <dsp:cNvPr id="0" name=""/>
        <dsp:cNvSpPr/>
      </dsp:nvSpPr>
      <dsp:spPr>
        <a:xfrm>
          <a:off x="2130129" y="16554"/>
          <a:ext cx="1866855" cy="403200"/>
        </a:xfrm>
        <a:prstGeom prst="rect">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s-ES" sz="1100" b="1" kern="1200">
              <a:solidFill>
                <a:schemeClr val="tx1"/>
              </a:solidFill>
            </a:rPr>
            <a:t>Acompañante Interno:</a:t>
          </a:r>
          <a:endParaRPr lang="es-CL" sz="1100" kern="1200">
            <a:solidFill>
              <a:schemeClr val="tx1"/>
            </a:solidFill>
          </a:endParaRPr>
        </a:p>
      </dsp:txBody>
      <dsp:txXfrm>
        <a:off x="2130129" y="16554"/>
        <a:ext cx="1866855" cy="403200"/>
      </dsp:txXfrm>
    </dsp:sp>
    <dsp:sp modelId="{47B1C029-5AC7-47FC-8DA2-A6C225C27E4A}">
      <dsp:nvSpPr>
        <dsp:cNvPr id="0" name=""/>
        <dsp:cNvSpPr/>
      </dsp:nvSpPr>
      <dsp:spPr>
        <a:xfrm>
          <a:off x="2130129" y="419754"/>
          <a:ext cx="1866855" cy="4323374"/>
        </a:xfrm>
        <a:prstGeom prst="rect">
          <a:avLst/>
        </a:prstGeom>
        <a:solidFill>
          <a:schemeClr val="accent3">
            <a:tint val="40000"/>
            <a:alpha val="90000"/>
            <a:hueOff val="0"/>
            <a:satOff val="0"/>
            <a:lumOff val="0"/>
            <a:alphaOff val="0"/>
          </a:schemeClr>
        </a:solidFill>
        <a:ln w="12700" cap="flat" cmpd="sng" algn="ctr">
          <a:solidFill>
            <a:schemeClr val="accent3">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just" defTabSz="488950">
            <a:lnSpc>
              <a:spcPct val="90000"/>
            </a:lnSpc>
            <a:spcBef>
              <a:spcPct val="0"/>
            </a:spcBef>
            <a:spcAft>
              <a:spcPct val="15000"/>
            </a:spcAft>
            <a:buChar char="•"/>
          </a:pPr>
          <a:r>
            <a:rPr lang="es-ES" sz="1100" kern="1200"/>
            <a:t>Es el adulto que permanecerá en el interior de la sala de clases y/o cerca del lugar donde se desarrolle la DEC con conducta de alto riesgo. Su función será de acompañar al Encargado junto al estudiante desde una distancia prudente, sin realizar intervenciones directas, ya que es el Encargado quien deberá abordar e intervenir de manera directa en ella. Su figura se establece para otorgar apoyo en caso de ser solicitado por el Encargado, de intervenir en caso de una emergencia y/o aumento de la conducta de riesgo, como limitar la intervención de terceros (estudiantes) “Permanecerá mayormente en silencio, siempre alerta y de frente al estudiante con una actitud de resguardo y comprensión”.</a:t>
          </a:r>
          <a:endParaRPr lang="es-CL" sz="1100" kern="1200"/>
        </a:p>
      </dsp:txBody>
      <dsp:txXfrm>
        <a:off x="2130129" y="419754"/>
        <a:ext cx="1866855" cy="4323374"/>
      </dsp:txXfrm>
    </dsp:sp>
    <dsp:sp modelId="{CB478C87-1B4B-49DF-A71D-147CC08D113A}">
      <dsp:nvSpPr>
        <dsp:cNvPr id="0" name=""/>
        <dsp:cNvSpPr/>
      </dsp:nvSpPr>
      <dsp:spPr>
        <a:xfrm>
          <a:off x="4258344" y="16554"/>
          <a:ext cx="1866855" cy="403200"/>
        </a:xfrm>
        <a:prstGeom prst="rect">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s-ES" sz="1100" b="1" kern="1200">
              <a:solidFill>
                <a:schemeClr val="tx1"/>
              </a:solidFill>
            </a:rPr>
            <a:t>Acompañante externo:</a:t>
          </a:r>
          <a:endParaRPr lang="es-CL" sz="1100" kern="1200">
            <a:solidFill>
              <a:schemeClr val="tx1"/>
            </a:solidFill>
          </a:endParaRPr>
        </a:p>
      </dsp:txBody>
      <dsp:txXfrm>
        <a:off x="4258344" y="16554"/>
        <a:ext cx="1866855" cy="403200"/>
      </dsp:txXfrm>
    </dsp:sp>
    <dsp:sp modelId="{277473EB-F21E-4B53-B9D2-168A22A6132E}">
      <dsp:nvSpPr>
        <dsp:cNvPr id="0" name=""/>
        <dsp:cNvSpPr/>
      </dsp:nvSpPr>
      <dsp:spPr>
        <a:xfrm>
          <a:off x="4258344" y="419754"/>
          <a:ext cx="1866855" cy="4323374"/>
        </a:xfrm>
        <a:prstGeom prst="rect">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just" defTabSz="488950">
            <a:lnSpc>
              <a:spcPct val="90000"/>
            </a:lnSpc>
            <a:spcBef>
              <a:spcPct val="0"/>
            </a:spcBef>
            <a:spcAft>
              <a:spcPct val="15000"/>
            </a:spcAft>
            <a:buChar char="•"/>
          </a:pPr>
          <a:r>
            <a:rPr lang="es-ES" sz="1100" kern="1200"/>
            <a:t>Esta figura corresponde al adulto que permanecerá fuera de la sala o se preocupará del grupo curso. Su función principal es la de contención y resguardo del resto de los estudiantes, como también coordinar la información y dar aviso en el caso de ser necesario la intervención de otra persona cuando la situación de DEC con conducta de alto riesgo aumenta de manera desproporcionada.</a:t>
          </a:r>
          <a:endParaRPr lang="es-CL" sz="1100" kern="1200">
            <a:solidFill>
              <a:schemeClr val="tx1"/>
            </a:solidFill>
          </a:endParaRPr>
        </a:p>
      </dsp:txBody>
      <dsp:txXfrm>
        <a:off x="4258344" y="419754"/>
        <a:ext cx="1866855" cy="4323374"/>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53D827-6FDA-4659-895A-DC3376F20AB0}">
      <dsp:nvSpPr>
        <dsp:cNvPr id="0" name=""/>
        <dsp:cNvSpPr/>
      </dsp:nvSpPr>
      <dsp:spPr>
        <a:xfrm>
          <a:off x="3296825" y="1889246"/>
          <a:ext cx="196101" cy="4314238"/>
        </a:xfrm>
        <a:custGeom>
          <a:avLst/>
          <a:gdLst/>
          <a:ahLst/>
          <a:cxnLst/>
          <a:rect l="0" t="0" r="0" b="0"/>
          <a:pathLst>
            <a:path>
              <a:moveTo>
                <a:pt x="0" y="0"/>
              </a:moveTo>
              <a:lnTo>
                <a:pt x="0" y="4314238"/>
              </a:lnTo>
              <a:lnTo>
                <a:pt x="196101" y="431423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1855EE3-616A-4C9A-85F7-AAF2EB1D2E47}">
      <dsp:nvSpPr>
        <dsp:cNvPr id="0" name=""/>
        <dsp:cNvSpPr/>
      </dsp:nvSpPr>
      <dsp:spPr>
        <a:xfrm>
          <a:off x="3296825" y="1889246"/>
          <a:ext cx="196101" cy="3386023"/>
        </a:xfrm>
        <a:custGeom>
          <a:avLst/>
          <a:gdLst/>
          <a:ahLst/>
          <a:cxnLst/>
          <a:rect l="0" t="0" r="0" b="0"/>
          <a:pathLst>
            <a:path>
              <a:moveTo>
                <a:pt x="0" y="0"/>
              </a:moveTo>
              <a:lnTo>
                <a:pt x="0" y="3386023"/>
              </a:lnTo>
              <a:lnTo>
                <a:pt x="196101" y="338602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59B240-7260-4AD3-9CAA-CCDC1E7E2064}">
      <dsp:nvSpPr>
        <dsp:cNvPr id="0" name=""/>
        <dsp:cNvSpPr/>
      </dsp:nvSpPr>
      <dsp:spPr>
        <a:xfrm>
          <a:off x="3296825" y="1889246"/>
          <a:ext cx="196101" cy="2457808"/>
        </a:xfrm>
        <a:custGeom>
          <a:avLst/>
          <a:gdLst/>
          <a:ahLst/>
          <a:cxnLst/>
          <a:rect l="0" t="0" r="0" b="0"/>
          <a:pathLst>
            <a:path>
              <a:moveTo>
                <a:pt x="0" y="0"/>
              </a:moveTo>
              <a:lnTo>
                <a:pt x="0" y="2457808"/>
              </a:lnTo>
              <a:lnTo>
                <a:pt x="196101" y="245780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1C7E37-01FD-4969-B4A0-629A83850B18}">
      <dsp:nvSpPr>
        <dsp:cNvPr id="0" name=""/>
        <dsp:cNvSpPr/>
      </dsp:nvSpPr>
      <dsp:spPr>
        <a:xfrm>
          <a:off x="3296825" y="1889246"/>
          <a:ext cx="196101" cy="1529593"/>
        </a:xfrm>
        <a:custGeom>
          <a:avLst/>
          <a:gdLst/>
          <a:ahLst/>
          <a:cxnLst/>
          <a:rect l="0" t="0" r="0" b="0"/>
          <a:pathLst>
            <a:path>
              <a:moveTo>
                <a:pt x="0" y="0"/>
              </a:moveTo>
              <a:lnTo>
                <a:pt x="0" y="1529593"/>
              </a:lnTo>
              <a:lnTo>
                <a:pt x="196101" y="152959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A9439D-E883-4E79-A176-314325978493}">
      <dsp:nvSpPr>
        <dsp:cNvPr id="0" name=""/>
        <dsp:cNvSpPr/>
      </dsp:nvSpPr>
      <dsp:spPr>
        <a:xfrm>
          <a:off x="3296825" y="1889246"/>
          <a:ext cx="196101" cy="601378"/>
        </a:xfrm>
        <a:custGeom>
          <a:avLst/>
          <a:gdLst/>
          <a:ahLst/>
          <a:cxnLst/>
          <a:rect l="0" t="0" r="0" b="0"/>
          <a:pathLst>
            <a:path>
              <a:moveTo>
                <a:pt x="0" y="0"/>
              </a:moveTo>
              <a:lnTo>
                <a:pt x="0" y="601378"/>
              </a:lnTo>
              <a:lnTo>
                <a:pt x="196101" y="60137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8A2893-1B43-43AE-886D-05A26810C3AD}">
      <dsp:nvSpPr>
        <dsp:cNvPr id="0" name=""/>
        <dsp:cNvSpPr/>
      </dsp:nvSpPr>
      <dsp:spPr>
        <a:xfrm>
          <a:off x="2237875" y="961031"/>
          <a:ext cx="1581887" cy="274542"/>
        </a:xfrm>
        <a:custGeom>
          <a:avLst/>
          <a:gdLst/>
          <a:ahLst/>
          <a:cxnLst/>
          <a:rect l="0" t="0" r="0" b="0"/>
          <a:pathLst>
            <a:path>
              <a:moveTo>
                <a:pt x="0" y="0"/>
              </a:moveTo>
              <a:lnTo>
                <a:pt x="0" y="137271"/>
              </a:lnTo>
              <a:lnTo>
                <a:pt x="1581887" y="137271"/>
              </a:lnTo>
              <a:lnTo>
                <a:pt x="1581887" y="274542"/>
              </a:lnTo>
            </a:path>
          </a:pathLst>
        </a:custGeom>
        <a:noFill/>
        <a:ln w="19050" cap="flat" cmpd="sng" algn="ctr">
          <a:solidFill>
            <a:schemeClr val="accent5"/>
          </a:solidFill>
          <a:prstDash val="solid"/>
          <a:miter lim="800000"/>
        </a:ln>
        <a:effectLst/>
      </dsp:spPr>
      <dsp:style>
        <a:lnRef idx="3">
          <a:schemeClr val="accent5"/>
        </a:lnRef>
        <a:fillRef idx="0">
          <a:schemeClr val="accent5"/>
        </a:fillRef>
        <a:effectRef idx="2">
          <a:schemeClr val="accent5"/>
        </a:effectRef>
        <a:fontRef idx="minor">
          <a:schemeClr val="tx1"/>
        </a:fontRef>
      </dsp:style>
    </dsp:sp>
    <dsp:sp modelId="{2B70CF9E-D36F-453F-891C-3AE7A0640362}">
      <dsp:nvSpPr>
        <dsp:cNvPr id="0" name=""/>
        <dsp:cNvSpPr/>
      </dsp:nvSpPr>
      <dsp:spPr>
        <a:xfrm>
          <a:off x="1714937" y="1889246"/>
          <a:ext cx="196101" cy="3386023"/>
        </a:xfrm>
        <a:custGeom>
          <a:avLst/>
          <a:gdLst/>
          <a:ahLst/>
          <a:cxnLst/>
          <a:rect l="0" t="0" r="0" b="0"/>
          <a:pathLst>
            <a:path>
              <a:moveTo>
                <a:pt x="0" y="0"/>
              </a:moveTo>
              <a:lnTo>
                <a:pt x="0" y="3386023"/>
              </a:lnTo>
              <a:lnTo>
                <a:pt x="196101" y="338602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A662B7-057B-4881-86CF-9BFF7E8BDFCF}">
      <dsp:nvSpPr>
        <dsp:cNvPr id="0" name=""/>
        <dsp:cNvSpPr/>
      </dsp:nvSpPr>
      <dsp:spPr>
        <a:xfrm>
          <a:off x="1714937" y="1889246"/>
          <a:ext cx="196101" cy="2457808"/>
        </a:xfrm>
        <a:custGeom>
          <a:avLst/>
          <a:gdLst/>
          <a:ahLst/>
          <a:cxnLst/>
          <a:rect l="0" t="0" r="0" b="0"/>
          <a:pathLst>
            <a:path>
              <a:moveTo>
                <a:pt x="0" y="0"/>
              </a:moveTo>
              <a:lnTo>
                <a:pt x="0" y="2457808"/>
              </a:lnTo>
              <a:lnTo>
                <a:pt x="196101" y="245780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DB4DAD-9B3C-49EB-AB69-AEB58F699D4A}">
      <dsp:nvSpPr>
        <dsp:cNvPr id="0" name=""/>
        <dsp:cNvSpPr/>
      </dsp:nvSpPr>
      <dsp:spPr>
        <a:xfrm>
          <a:off x="1714937" y="1889246"/>
          <a:ext cx="196101" cy="1529593"/>
        </a:xfrm>
        <a:custGeom>
          <a:avLst/>
          <a:gdLst/>
          <a:ahLst/>
          <a:cxnLst/>
          <a:rect l="0" t="0" r="0" b="0"/>
          <a:pathLst>
            <a:path>
              <a:moveTo>
                <a:pt x="0" y="0"/>
              </a:moveTo>
              <a:lnTo>
                <a:pt x="0" y="1529593"/>
              </a:lnTo>
              <a:lnTo>
                <a:pt x="196101" y="152959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AAA933-AE8E-462D-B52B-B54A9410CE30}">
      <dsp:nvSpPr>
        <dsp:cNvPr id="0" name=""/>
        <dsp:cNvSpPr/>
      </dsp:nvSpPr>
      <dsp:spPr>
        <a:xfrm>
          <a:off x="1714937" y="1889246"/>
          <a:ext cx="196101" cy="601378"/>
        </a:xfrm>
        <a:custGeom>
          <a:avLst/>
          <a:gdLst/>
          <a:ahLst/>
          <a:cxnLst/>
          <a:rect l="0" t="0" r="0" b="0"/>
          <a:pathLst>
            <a:path>
              <a:moveTo>
                <a:pt x="0" y="0"/>
              </a:moveTo>
              <a:lnTo>
                <a:pt x="0" y="601378"/>
              </a:lnTo>
              <a:lnTo>
                <a:pt x="196101" y="60137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6C7DF5-EB64-4511-AC4D-420A3E145DD6}">
      <dsp:nvSpPr>
        <dsp:cNvPr id="0" name=""/>
        <dsp:cNvSpPr/>
      </dsp:nvSpPr>
      <dsp:spPr>
        <a:xfrm>
          <a:off x="2192155" y="961031"/>
          <a:ext cx="91440" cy="274542"/>
        </a:xfrm>
        <a:custGeom>
          <a:avLst/>
          <a:gdLst/>
          <a:ahLst/>
          <a:cxnLst/>
          <a:rect l="0" t="0" r="0" b="0"/>
          <a:pathLst>
            <a:path>
              <a:moveTo>
                <a:pt x="45720" y="0"/>
              </a:moveTo>
              <a:lnTo>
                <a:pt x="45720" y="274542"/>
              </a:lnTo>
            </a:path>
          </a:pathLst>
        </a:custGeom>
        <a:noFill/>
        <a:ln w="6350" cap="flat" cmpd="sng" algn="ctr">
          <a:solidFill>
            <a:schemeClr val="accent5"/>
          </a:solidFill>
          <a:prstDash val="solid"/>
          <a:miter lim="800000"/>
        </a:ln>
        <a:effectLst/>
      </dsp:spPr>
      <dsp:style>
        <a:lnRef idx="1">
          <a:schemeClr val="accent5"/>
        </a:lnRef>
        <a:fillRef idx="0">
          <a:schemeClr val="accent5"/>
        </a:fillRef>
        <a:effectRef idx="0">
          <a:schemeClr val="accent5"/>
        </a:effectRef>
        <a:fontRef idx="minor">
          <a:schemeClr val="tx1"/>
        </a:fontRef>
      </dsp:style>
    </dsp:sp>
    <dsp:sp modelId="{0CE1DDE0-9C30-46C7-9C3D-F8DF1B3010A7}">
      <dsp:nvSpPr>
        <dsp:cNvPr id="0" name=""/>
        <dsp:cNvSpPr/>
      </dsp:nvSpPr>
      <dsp:spPr>
        <a:xfrm>
          <a:off x="133050" y="1889246"/>
          <a:ext cx="196101" cy="2457808"/>
        </a:xfrm>
        <a:custGeom>
          <a:avLst/>
          <a:gdLst/>
          <a:ahLst/>
          <a:cxnLst/>
          <a:rect l="0" t="0" r="0" b="0"/>
          <a:pathLst>
            <a:path>
              <a:moveTo>
                <a:pt x="0" y="0"/>
              </a:moveTo>
              <a:lnTo>
                <a:pt x="0" y="2457808"/>
              </a:lnTo>
              <a:lnTo>
                <a:pt x="196101" y="245780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2C57B5-DF31-4F61-B4E6-D234DBA27E2B}">
      <dsp:nvSpPr>
        <dsp:cNvPr id="0" name=""/>
        <dsp:cNvSpPr/>
      </dsp:nvSpPr>
      <dsp:spPr>
        <a:xfrm>
          <a:off x="133050" y="1889246"/>
          <a:ext cx="196101" cy="1529593"/>
        </a:xfrm>
        <a:custGeom>
          <a:avLst/>
          <a:gdLst/>
          <a:ahLst/>
          <a:cxnLst/>
          <a:rect l="0" t="0" r="0" b="0"/>
          <a:pathLst>
            <a:path>
              <a:moveTo>
                <a:pt x="0" y="0"/>
              </a:moveTo>
              <a:lnTo>
                <a:pt x="0" y="1529593"/>
              </a:lnTo>
              <a:lnTo>
                <a:pt x="196101" y="152959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690EE2-47F8-4E9B-8D3D-A0FC179CB3C5}">
      <dsp:nvSpPr>
        <dsp:cNvPr id="0" name=""/>
        <dsp:cNvSpPr/>
      </dsp:nvSpPr>
      <dsp:spPr>
        <a:xfrm>
          <a:off x="133050" y="1889246"/>
          <a:ext cx="196101" cy="601378"/>
        </a:xfrm>
        <a:custGeom>
          <a:avLst/>
          <a:gdLst/>
          <a:ahLst/>
          <a:cxnLst/>
          <a:rect l="0" t="0" r="0" b="0"/>
          <a:pathLst>
            <a:path>
              <a:moveTo>
                <a:pt x="0" y="0"/>
              </a:moveTo>
              <a:lnTo>
                <a:pt x="0" y="601378"/>
              </a:lnTo>
              <a:lnTo>
                <a:pt x="196101" y="60137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012101-3341-4101-8DD3-94839538BF45}">
      <dsp:nvSpPr>
        <dsp:cNvPr id="0" name=""/>
        <dsp:cNvSpPr/>
      </dsp:nvSpPr>
      <dsp:spPr>
        <a:xfrm>
          <a:off x="655988" y="961031"/>
          <a:ext cx="1581887" cy="274542"/>
        </a:xfrm>
        <a:custGeom>
          <a:avLst/>
          <a:gdLst/>
          <a:ahLst/>
          <a:cxnLst/>
          <a:rect l="0" t="0" r="0" b="0"/>
          <a:pathLst>
            <a:path>
              <a:moveTo>
                <a:pt x="1581887" y="0"/>
              </a:moveTo>
              <a:lnTo>
                <a:pt x="1581887" y="137271"/>
              </a:lnTo>
              <a:lnTo>
                <a:pt x="0" y="137271"/>
              </a:lnTo>
              <a:lnTo>
                <a:pt x="0" y="274542"/>
              </a:lnTo>
            </a:path>
          </a:pathLst>
        </a:custGeom>
        <a:noFill/>
        <a:ln w="19050" cap="flat" cmpd="sng" algn="ctr">
          <a:solidFill>
            <a:schemeClr val="accent5"/>
          </a:solidFill>
          <a:prstDash val="solid"/>
          <a:miter lim="800000"/>
        </a:ln>
        <a:effectLst/>
      </dsp:spPr>
      <dsp:style>
        <a:lnRef idx="3">
          <a:schemeClr val="accent5"/>
        </a:lnRef>
        <a:fillRef idx="0">
          <a:schemeClr val="accent5"/>
        </a:fillRef>
        <a:effectRef idx="2">
          <a:schemeClr val="accent5"/>
        </a:effectRef>
        <a:fontRef idx="minor">
          <a:schemeClr val="tx1"/>
        </a:fontRef>
      </dsp:style>
    </dsp:sp>
    <dsp:sp modelId="{04D7AEC8-6CA5-47AB-BB6C-24D9C41EF36F}">
      <dsp:nvSpPr>
        <dsp:cNvPr id="0" name=""/>
        <dsp:cNvSpPr/>
      </dsp:nvSpPr>
      <dsp:spPr>
        <a:xfrm>
          <a:off x="1584203" y="307358"/>
          <a:ext cx="1307345" cy="653672"/>
        </a:xfrm>
        <a:prstGeom prst="rect">
          <a:avLst/>
        </a:prstGeom>
        <a:solidFill>
          <a:schemeClr val="accent4"/>
        </a:solidFill>
        <a:ln w="19050" cap="flat" cmpd="sng" algn="ctr">
          <a:solidFill>
            <a:schemeClr val="lt1"/>
          </a:solidFill>
          <a:prstDash val="solid"/>
          <a:miter lim="800000"/>
        </a:ln>
        <a:effectLst/>
      </dsp:spPr>
      <dsp:style>
        <a:lnRef idx="3">
          <a:schemeClr val="lt1"/>
        </a:lnRef>
        <a:fillRef idx="1">
          <a:schemeClr val="accent4"/>
        </a:fillRef>
        <a:effectRef idx="1">
          <a:schemeClr val="accent4"/>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L" sz="1000" b="1" kern="1200">
              <a:solidFill>
                <a:schemeClr val="accent5">
                  <a:lumMod val="50000"/>
                </a:schemeClr>
              </a:solidFill>
            </a:rPr>
            <a:t>ETAPAS DE ACCIÓN</a:t>
          </a:r>
        </a:p>
      </dsp:txBody>
      <dsp:txXfrm>
        <a:off x="1584203" y="307358"/>
        <a:ext cx="1307345" cy="653672"/>
      </dsp:txXfrm>
    </dsp:sp>
    <dsp:sp modelId="{2A65EACC-D36A-4111-9CC9-22AEE86EC37C}">
      <dsp:nvSpPr>
        <dsp:cNvPr id="0" name=""/>
        <dsp:cNvSpPr/>
      </dsp:nvSpPr>
      <dsp:spPr>
        <a:xfrm>
          <a:off x="2315" y="1235573"/>
          <a:ext cx="1307345" cy="653672"/>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L" sz="1000" b="1" kern="1200">
              <a:solidFill>
                <a:schemeClr val="accent5">
                  <a:lumMod val="50000"/>
                </a:schemeClr>
              </a:solidFill>
            </a:rPr>
            <a:t>PREVENCIÓN</a:t>
          </a:r>
        </a:p>
      </dsp:txBody>
      <dsp:txXfrm>
        <a:off x="2315" y="1235573"/>
        <a:ext cx="1307345" cy="653672"/>
      </dsp:txXfrm>
    </dsp:sp>
    <dsp:sp modelId="{82B23A14-1956-47CD-B119-FC57F978DED2}">
      <dsp:nvSpPr>
        <dsp:cNvPr id="0" name=""/>
        <dsp:cNvSpPr/>
      </dsp:nvSpPr>
      <dsp:spPr>
        <a:xfrm>
          <a:off x="329151" y="2163788"/>
          <a:ext cx="1307345" cy="653672"/>
        </a:xfrm>
        <a:prstGeom prst="rect">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L" sz="1000" b="1" kern="1200">
              <a:solidFill>
                <a:schemeClr val="accent5">
                  <a:lumMod val="50000"/>
                </a:schemeClr>
              </a:solidFill>
            </a:rPr>
            <a:t>Observar al Estudiante</a:t>
          </a:r>
        </a:p>
      </dsp:txBody>
      <dsp:txXfrm>
        <a:off x="329151" y="2163788"/>
        <a:ext cx="1307345" cy="653672"/>
      </dsp:txXfrm>
    </dsp:sp>
    <dsp:sp modelId="{FCEFE84B-1790-4D96-A5B3-C0CF67DD4E8A}">
      <dsp:nvSpPr>
        <dsp:cNvPr id="0" name=""/>
        <dsp:cNvSpPr/>
      </dsp:nvSpPr>
      <dsp:spPr>
        <a:xfrm>
          <a:off x="329151" y="3092003"/>
          <a:ext cx="1307345" cy="653672"/>
        </a:xfrm>
        <a:prstGeom prst="rect">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L" sz="1000" b="1" kern="1200">
              <a:solidFill>
                <a:schemeClr val="accent5">
                  <a:lumMod val="50000"/>
                </a:schemeClr>
              </a:solidFill>
            </a:rPr>
            <a:t>Adelantarse a la crisis</a:t>
          </a:r>
        </a:p>
      </dsp:txBody>
      <dsp:txXfrm>
        <a:off x="329151" y="3092003"/>
        <a:ext cx="1307345" cy="653672"/>
      </dsp:txXfrm>
    </dsp:sp>
    <dsp:sp modelId="{AA1BAFD7-78B0-4089-AEE4-F0C01152222D}">
      <dsp:nvSpPr>
        <dsp:cNvPr id="0" name=""/>
        <dsp:cNvSpPr/>
      </dsp:nvSpPr>
      <dsp:spPr>
        <a:xfrm>
          <a:off x="329151" y="4020218"/>
          <a:ext cx="1307345" cy="653672"/>
        </a:xfrm>
        <a:prstGeom prst="rect">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L" sz="1000" b="1" kern="1200">
              <a:solidFill>
                <a:schemeClr val="accent5">
                  <a:lumMod val="50000"/>
                </a:schemeClr>
              </a:solidFill>
            </a:rPr>
            <a:t>Sacarlo del área de conflicto</a:t>
          </a:r>
        </a:p>
      </dsp:txBody>
      <dsp:txXfrm>
        <a:off x="329151" y="4020218"/>
        <a:ext cx="1307345" cy="653672"/>
      </dsp:txXfrm>
    </dsp:sp>
    <dsp:sp modelId="{E1E3B026-FE4D-491C-931E-CC2CF4FCFDE0}">
      <dsp:nvSpPr>
        <dsp:cNvPr id="0" name=""/>
        <dsp:cNvSpPr/>
      </dsp:nvSpPr>
      <dsp:spPr>
        <a:xfrm>
          <a:off x="1584203" y="1235573"/>
          <a:ext cx="1307345" cy="653672"/>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L" sz="1000" b="1" kern="1200">
              <a:solidFill>
                <a:schemeClr val="accent5">
                  <a:lumMod val="50000"/>
                </a:schemeClr>
              </a:solidFill>
            </a:rPr>
            <a:t>INTERVENCIÓN</a:t>
          </a:r>
        </a:p>
      </dsp:txBody>
      <dsp:txXfrm>
        <a:off x="1584203" y="1235573"/>
        <a:ext cx="1307345" cy="653672"/>
      </dsp:txXfrm>
    </dsp:sp>
    <dsp:sp modelId="{59F98930-2D01-4FBE-BDB5-D84F112B0796}">
      <dsp:nvSpPr>
        <dsp:cNvPr id="0" name=""/>
        <dsp:cNvSpPr/>
      </dsp:nvSpPr>
      <dsp:spPr>
        <a:xfrm>
          <a:off x="1911039" y="2163788"/>
          <a:ext cx="1307345" cy="653672"/>
        </a:xfrm>
        <a:prstGeom prst="rect">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L" sz="1000" b="1" kern="1200">
              <a:solidFill>
                <a:schemeClr val="accent5">
                  <a:lumMod val="50000"/>
                </a:schemeClr>
              </a:solidFill>
            </a:rPr>
            <a:t>El docente a cargo asumirá de manera inmediata el rol de Encargado(a) </a:t>
          </a:r>
        </a:p>
      </dsp:txBody>
      <dsp:txXfrm>
        <a:off x="1911039" y="2163788"/>
        <a:ext cx="1307345" cy="653672"/>
      </dsp:txXfrm>
    </dsp:sp>
    <dsp:sp modelId="{54A01B9D-CE11-4C1D-A71D-6D38F7BA31A8}">
      <dsp:nvSpPr>
        <dsp:cNvPr id="0" name=""/>
        <dsp:cNvSpPr/>
      </dsp:nvSpPr>
      <dsp:spPr>
        <a:xfrm>
          <a:off x="1911039" y="3092003"/>
          <a:ext cx="1307345" cy="653672"/>
        </a:xfrm>
        <a:prstGeom prst="rect">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L" sz="1000" b="1" kern="1200">
              <a:solidFill>
                <a:schemeClr val="accent5">
                  <a:lumMod val="50000"/>
                </a:schemeClr>
              </a:solidFill>
            </a:rPr>
            <a:t>Se da aviso a inspectoría (2° adulto en sala o estudiante que busque a inspector)</a:t>
          </a:r>
        </a:p>
      </dsp:txBody>
      <dsp:txXfrm>
        <a:off x="1911039" y="3092003"/>
        <a:ext cx="1307345" cy="653672"/>
      </dsp:txXfrm>
    </dsp:sp>
    <dsp:sp modelId="{7254B13E-E38F-424D-83B4-6A88C073CE24}">
      <dsp:nvSpPr>
        <dsp:cNvPr id="0" name=""/>
        <dsp:cNvSpPr/>
      </dsp:nvSpPr>
      <dsp:spPr>
        <a:xfrm>
          <a:off x="1911039" y="4020218"/>
          <a:ext cx="1307345" cy="653672"/>
        </a:xfrm>
        <a:prstGeom prst="rect">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L" sz="1000" b="1" kern="1200">
              <a:solidFill>
                <a:schemeClr val="accent5">
                  <a:lumMod val="50000"/>
                </a:schemeClr>
              </a:solidFill>
            </a:rPr>
            <a:t>Asumen los roles de Acompañamiento Interno y Externo</a:t>
          </a:r>
        </a:p>
      </dsp:txBody>
      <dsp:txXfrm>
        <a:off x="1911039" y="4020218"/>
        <a:ext cx="1307345" cy="653672"/>
      </dsp:txXfrm>
    </dsp:sp>
    <dsp:sp modelId="{AA90A7C6-EC1E-4443-AD9B-EEA29F4BEF3F}">
      <dsp:nvSpPr>
        <dsp:cNvPr id="0" name=""/>
        <dsp:cNvSpPr/>
      </dsp:nvSpPr>
      <dsp:spPr>
        <a:xfrm>
          <a:off x="1911039" y="4948433"/>
          <a:ext cx="1307345" cy="653672"/>
        </a:xfrm>
        <a:prstGeom prst="rect">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L" sz="1000" b="1" kern="1200">
              <a:solidFill>
                <a:schemeClr val="accent5">
                  <a:lumMod val="50000"/>
                </a:schemeClr>
              </a:solidFill>
            </a:rPr>
            <a:t>Acompañante Externo, se lleva al curso de la sala</a:t>
          </a:r>
        </a:p>
      </dsp:txBody>
      <dsp:txXfrm>
        <a:off x="1911039" y="4948433"/>
        <a:ext cx="1307345" cy="653672"/>
      </dsp:txXfrm>
    </dsp:sp>
    <dsp:sp modelId="{60A68A03-A3E1-401D-B143-50114CD6241B}">
      <dsp:nvSpPr>
        <dsp:cNvPr id="0" name=""/>
        <dsp:cNvSpPr/>
      </dsp:nvSpPr>
      <dsp:spPr>
        <a:xfrm>
          <a:off x="3166090" y="1235573"/>
          <a:ext cx="1307345" cy="653672"/>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L" sz="1000" b="1" kern="1200">
              <a:solidFill>
                <a:schemeClr val="accent5">
                  <a:lumMod val="50000"/>
                </a:schemeClr>
              </a:solidFill>
            </a:rPr>
            <a:t>CIERRE</a:t>
          </a:r>
        </a:p>
      </dsp:txBody>
      <dsp:txXfrm>
        <a:off x="3166090" y="1235573"/>
        <a:ext cx="1307345" cy="653672"/>
      </dsp:txXfrm>
    </dsp:sp>
    <dsp:sp modelId="{252D3F8B-52FB-4E3A-AC09-9011D1B751AC}">
      <dsp:nvSpPr>
        <dsp:cNvPr id="0" name=""/>
        <dsp:cNvSpPr/>
      </dsp:nvSpPr>
      <dsp:spPr>
        <a:xfrm>
          <a:off x="3492927" y="2163788"/>
          <a:ext cx="1307345" cy="653672"/>
        </a:xfrm>
        <a:prstGeom prst="rect">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L" sz="1000" b="1" kern="1200">
              <a:solidFill>
                <a:schemeClr val="accent5">
                  <a:lumMod val="50000"/>
                </a:schemeClr>
              </a:solidFill>
            </a:rPr>
            <a:t>Contención grupal en sala</a:t>
          </a:r>
        </a:p>
      </dsp:txBody>
      <dsp:txXfrm>
        <a:off x="3492927" y="2163788"/>
        <a:ext cx="1307345" cy="653672"/>
      </dsp:txXfrm>
    </dsp:sp>
    <dsp:sp modelId="{E532B7ED-629B-4318-ADC2-25D7DE50E546}">
      <dsp:nvSpPr>
        <dsp:cNvPr id="0" name=""/>
        <dsp:cNvSpPr/>
      </dsp:nvSpPr>
      <dsp:spPr>
        <a:xfrm>
          <a:off x="3492927" y="3092003"/>
          <a:ext cx="1307345" cy="653672"/>
        </a:xfrm>
        <a:prstGeom prst="rect">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L" sz="1000" b="1" kern="1200">
              <a:solidFill>
                <a:schemeClr val="accent5">
                  <a:lumMod val="50000"/>
                </a:schemeClr>
              </a:solidFill>
            </a:rPr>
            <a:t>Reintegro de estudiante con DEC</a:t>
          </a:r>
        </a:p>
      </dsp:txBody>
      <dsp:txXfrm>
        <a:off x="3492927" y="3092003"/>
        <a:ext cx="1307345" cy="653672"/>
      </dsp:txXfrm>
    </dsp:sp>
    <dsp:sp modelId="{47C7A094-1BC7-42D2-B98D-9C9EB94E7178}">
      <dsp:nvSpPr>
        <dsp:cNvPr id="0" name=""/>
        <dsp:cNvSpPr/>
      </dsp:nvSpPr>
      <dsp:spPr>
        <a:xfrm>
          <a:off x="3492927" y="4020218"/>
          <a:ext cx="1307345" cy="653672"/>
        </a:xfrm>
        <a:prstGeom prst="rect">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L" sz="1000" b="1" kern="1200">
              <a:solidFill>
                <a:schemeClr val="accent5">
                  <a:lumMod val="50000"/>
                </a:schemeClr>
              </a:solidFill>
            </a:rPr>
            <a:t>Registro de ficha DEC</a:t>
          </a:r>
        </a:p>
      </dsp:txBody>
      <dsp:txXfrm>
        <a:off x="3492927" y="4020218"/>
        <a:ext cx="1307345" cy="653672"/>
      </dsp:txXfrm>
    </dsp:sp>
    <dsp:sp modelId="{7C059739-62AE-4587-91C6-66AFF80F322E}">
      <dsp:nvSpPr>
        <dsp:cNvPr id="0" name=""/>
        <dsp:cNvSpPr/>
      </dsp:nvSpPr>
      <dsp:spPr>
        <a:xfrm>
          <a:off x="3492927" y="4948433"/>
          <a:ext cx="1307345" cy="653672"/>
        </a:xfrm>
        <a:prstGeom prst="rect">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L" sz="1000" b="1" kern="1200">
              <a:solidFill>
                <a:schemeClr val="accent5">
                  <a:lumMod val="50000"/>
                </a:schemeClr>
              </a:solidFill>
            </a:rPr>
            <a:t>Solicitar presencia de apoderado</a:t>
          </a:r>
        </a:p>
      </dsp:txBody>
      <dsp:txXfrm>
        <a:off x="3492927" y="4948433"/>
        <a:ext cx="1307345" cy="653672"/>
      </dsp:txXfrm>
    </dsp:sp>
    <dsp:sp modelId="{7F5F798A-9922-49C7-B868-0F56ABC56312}">
      <dsp:nvSpPr>
        <dsp:cNvPr id="0" name=""/>
        <dsp:cNvSpPr/>
      </dsp:nvSpPr>
      <dsp:spPr>
        <a:xfrm>
          <a:off x="3492927" y="5876648"/>
          <a:ext cx="1307345" cy="653672"/>
        </a:xfrm>
        <a:prstGeom prst="rect">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L" sz="1000" b="1" kern="1200">
              <a:solidFill>
                <a:schemeClr val="accent5">
                  <a:lumMod val="50000"/>
                </a:schemeClr>
              </a:solidFill>
            </a:rPr>
            <a:t>Informar a Apoderado sobre DEC</a:t>
          </a:r>
        </a:p>
      </dsp:txBody>
      <dsp:txXfrm>
        <a:off x="3492927" y="5876648"/>
        <a:ext cx="1307345" cy="65367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E540DC-4477-4F91-B46A-9B7CAE9BCE98}">
      <dsp:nvSpPr>
        <dsp:cNvPr id="0" name=""/>
        <dsp:cNvSpPr/>
      </dsp:nvSpPr>
      <dsp:spPr>
        <a:xfrm>
          <a:off x="0" y="62419"/>
          <a:ext cx="6155965" cy="316800"/>
        </a:xfrm>
        <a:prstGeom prst="rect">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es-ES" sz="1000" b="1" kern="1200">
              <a:solidFill>
                <a:schemeClr val="tx1"/>
              </a:solidFill>
            </a:rPr>
            <a:t>ACCIONES DEL ENCARGADO</a:t>
          </a:r>
          <a:endParaRPr lang="es-CL" sz="1000" kern="1200">
            <a:solidFill>
              <a:schemeClr val="tx1"/>
            </a:solidFill>
          </a:endParaRPr>
        </a:p>
      </dsp:txBody>
      <dsp:txXfrm>
        <a:off x="0" y="62419"/>
        <a:ext cx="6155965" cy="316800"/>
      </dsp:txXfrm>
    </dsp:sp>
    <dsp:sp modelId="{011A32E9-4723-4454-8C2D-35C12F7ADA5D}">
      <dsp:nvSpPr>
        <dsp:cNvPr id="0" name=""/>
        <dsp:cNvSpPr/>
      </dsp:nvSpPr>
      <dsp:spPr>
        <a:xfrm>
          <a:off x="0" y="379220"/>
          <a:ext cx="6155965" cy="1721115"/>
        </a:xfrm>
        <a:prstGeom prst="rect">
          <a:avLst/>
        </a:prstGeom>
        <a:solidFill>
          <a:schemeClr val="accent2">
            <a:tint val="40000"/>
            <a:alpha val="90000"/>
            <a:hueOff val="0"/>
            <a:satOff val="0"/>
            <a:lumOff val="0"/>
            <a:alphaOff val="0"/>
          </a:schemeClr>
        </a:solidFill>
        <a:ln w="12700" cap="flat" cmpd="sng" algn="ctr">
          <a:solidFill>
            <a:schemeClr val="accent2">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SzPts val="1200"/>
            <a:buFont typeface="Calibri" panose="020F0502020204030204" pitchFamily="34" charset="0"/>
            <a:buChar char="●"/>
          </a:pPr>
          <a:r>
            <a:rPr lang="es-ES" sz="1100" kern="1200"/>
            <a:t>Mantener la calma.</a:t>
          </a:r>
          <a:endParaRPr lang="es-CL" sz="1100" kern="1200"/>
        </a:p>
        <a:p>
          <a:pPr marL="57150" lvl="1" indent="-57150" algn="l" defTabSz="488950">
            <a:lnSpc>
              <a:spcPct val="90000"/>
            </a:lnSpc>
            <a:spcBef>
              <a:spcPct val="0"/>
            </a:spcBef>
            <a:spcAft>
              <a:spcPct val="15000"/>
            </a:spcAft>
            <a:buSzPts val="1200"/>
            <a:buFont typeface="Calibri" panose="020F0502020204030204" pitchFamily="34" charset="0"/>
            <a:buChar char="●"/>
          </a:pPr>
          <a:r>
            <a:rPr lang="es-ES" sz="1100" kern="1200"/>
            <a:t>Ajustar su nivel de lenguaje acorde al ciclo vital del(a) estudiante en DEC.</a:t>
          </a:r>
          <a:endParaRPr lang="es-CL" sz="1100" kern="1200"/>
        </a:p>
        <a:p>
          <a:pPr marL="57150" lvl="1" indent="-57150" algn="l" defTabSz="488950">
            <a:lnSpc>
              <a:spcPct val="90000"/>
            </a:lnSpc>
            <a:spcBef>
              <a:spcPct val="0"/>
            </a:spcBef>
            <a:spcAft>
              <a:spcPct val="15000"/>
            </a:spcAft>
            <a:buSzPts val="1200"/>
            <a:buFont typeface="Calibri" panose="020F0502020204030204" pitchFamily="34" charset="0"/>
            <a:buChar char="●"/>
          </a:pPr>
          <a:r>
            <a:rPr lang="es-ES" sz="1100" kern="1200"/>
            <a:t>Comunicarse de manera clara, precisa y concisa.</a:t>
          </a:r>
          <a:endParaRPr lang="es-CL" sz="1100" kern="1200"/>
        </a:p>
        <a:p>
          <a:pPr marL="57150" lvl="1" indent="-57150" algn="l" defTabSz="488950">
            <a:lnSpc>
              <a:spcPct val="90000"/>
            </a:lnSpc>
            <a:spcBef>
              <a:spcPct val="0"/>
            </a:spcBef>
            <a:spcAft>
              <a:spcPct val="15000"/>
            </a:spcAft>
            <a:buSzPts val="1200"/>
            <a:buFont typeface="Calibri" panose="020F0502020204030204" pitchFamily="34" charset="0"/>
            <a:buChar char="●"/>
          </a:pPr>
          <a:r>
            <a:rPr lang="es-ES" sz="1100" kern="1200"/>
            <a:t>Utilizar un tono suave y tranquilo.</a:t>
          </a:r>
          <a:endParaRPr lang="es-CL" sz="1100" kern="1200"/>
        </a:p>
        <a:p>
          <a:pPr marL="57150" lvl="1" indent="-57150" algn="l" defTabSz="488950">
            <a:lnSpc>
              <a:spcPct val="90000"/>
            </a:lnSpc>
            <a:spcBef>
              <a:spcPct val="0"/>
            </a:spcBef>
            <a:spcAft>
              <a:spcPct val="15000"/>
            </a:spcAft>
            <a:buSzPts val="1200"/>
            <a:buFont typeface="Calibri" panose="020F0502020204030204" pitchFamily="34" charset="0"/>
            <a:buChar char="●"/>
          </a:pPr>
          <a:r>
            <a:rPr lang="es-ES" sz="1100" kern="1200"/>
            <a:t>Controlar y mantener una postura que busque transmitir serenidad.</a:t>
          </a:r>
          <a:endParaRPr lang="es-CL" sz="1100" kern="1200"/>
        </a:p>
        <a:p>
          <a:pPr marL="57150" lvl="1" indent="-57150" algn="l" defTabSz="488950">
            <a:lnSpc>
              <a:spcPct val="90000"/>
            </a:lnSpc>
            <a:spcBef>
              <a:spcPct val="0"/>
            </a:spcBef>
            <a:spcAft>
              <a:spcPct val="15000"/>
            </a:spcAft>
            <a:buSzPts val="1200"/>
            <a:buFont typeface="Calibri" panose="020F0502020204030204" pitchFamily="34" charset="0"/>
            <a:buChar char="●"/>
          </a:pPr>
          <a:r>
            <a:rPr lang="es-ES" sz="1100" kern="1200"/>
            <a:t>Evitar utilizar el contacto físico sin la autorización del o la estudiante y el apoderado.</a:t>
          </a:r>
          <a:endParaRPr lang="es-CL" sz="1100" kern="1200"/>
        </a:p>
        <a:p>
          <a:pPr marL="57150" lvl="1" indent="-57150" algn="l" defTabSz="488950">
            <a:lnSpc>
              <a:spcPct val="90000"/>
            </a:lnSpc>
            <a:spcBef>
              <a:spcPct val="0"/>
            </a:spcBef>
            <a:spcAft>
              <a:spcPct val="15000"/>
            </a:spcAft>
            <a:buSzPts val="1200"/>
            <a:buFont typeface="Calibri" panose="020F0502020204030204" pitchFamily="34" charset="0"/>
            <a:buChar char="●"/>
          </a:pPr>
          <a:r>
            <a:rPr lang="es-ES" sz="1100" kern="1200"/>
            <a:t>Evitar realizar preguntas que busquen ahondar en el motivo del DEC durante el desarrollo de este.</a:t>
          </a:r>
          <a:endParaRPr lang="es-CL" sz="1100" kern="1200"/>
        </a:p>
        <a:p>
          <a:pPr marL="57150" lvl="1" indent="-57150" algn="l" defTabSz="488950">
            <a:lnSpc>
              <a:spcPct val="90000"/>
            </a:lnSpc>
            <a:spcBef>
              <a:spcPct val="0"/>
            </a:spcBef>
            <a:spcAft>
              <a:spcPct val="15000"/>
            </a:spcAft>
            <a:buSzPts val="1200"/>
            <a:buFont typeface="Calibri" panose="020F0502020204030204" pitchFamily="34" charset="0"/>
            <a:buChar char="●"/>
          </a:pPr>
          <a:r>
            <a:rPr lang="es-ES" sz="1100" kern="1200"/>
            <a:t>Despejar la zona o espacio de elementos potencialmente peligroso (esto se puede solicitar a la figura del Acompañante Interno).</a:t>
          </a:r>
          <a:endParaRPr lang="es-CL" sz="1100" kern="1200"/>
        </a:p>
      </dsp:txBody>
      <dsp:txXfrm>
        <a:off x="0" y="379220"/>
        <a:ext cx="6155965" cy="172111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FDCDDD-2A8B-4B05-9482-CE46CED2394B}">
      <dsp:nvSpPr>
        <dsp:cNvPr id="0" name=""/>
        <dsp:cNvSpPr/>
      </dsp:nvSpPr>
      <dsp:spPr>
        <a:xfrm>
          <a:off x="0" y="5299"/>
          <a:ext cx="6171868" cy="288000"/>
        </a:xfrm>
        <a:prstGeom prst="rect">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es-ES" sz="1000" b="1" kern="1200">
              <a:solidFill>
                <a:schemeClr val="tx1"/>
              </a:solidFill>
            </a:rPr>
            <a:t>Quienes serán “Encargados”:</a:t>
          </a:r>
          <a:endParaRPr lang="es-CL" sz="1000" kern="1200">
            <a:solidFill>
              <a:schemeClr val="tx1"/>
            </a:solidFill>
          </a:endParaRPr>
        </a:p>
      </dsp:txBody>
      <dsp:txXfrm>
        <a:off x="0" y="5299"/>
        <a:ext cx="6171868" cy="288000"/>
      </dsp:txXfrm>
    </dsp:sp>
    <dsp:sp modelId="{7CE1F0DB-50AF-4347-B66E-C413B19D0057}">
      <dsp:nvSpPr>
        <dsp:cNvPr id="0" name=""/>
        <dsp:cNvSpPr/>
      </dsp:nvSpPr>
      <dsp:spPr>
        <a:xfrm>
          <a:off x="0" y="293300"/>
          <a:ext cx="6171868" cy="933299"/>
        </a:xfrm>
        <a:prstGeom prst="rect">
          <a:avLst/>
        </a:prstGeom>
        <a:solidFill>
          <a:schemeClr val="accent2">
            <a:tint val="40000"/>
            <a:alpha val="90000"/>
            <a:hueOff val="0"/>
            <a:satOff val="0"/>
            <a:lumOff val="0"/>
            <a:alphaOff val="0"/>
          </a:schemeClr>
        </a:solidFill>
        <a:ln w="12700" cap="flat" cmpd="sng" algn="ctr">
          <a:solidFill>
            <a:schemeClr val="accent2">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s-CL" sz="1000" kern="1200"/>
            <a:t>1.	Profesor/a jefe.</a:t>
          </a:r>
        </a:p>
        <a:p>
          <a:pPr marL="57150" lvl="1" indent="-57150" algn="l" defTabSz="444500">
            <a:lnSpc>
              <a:spcPct val="90000"/>
            </a:lnSpc>
            <a:spcBef>
              <a:spcPct val="0"/>
            </a:spcBef>
            <a:spcAft>
              <a:spcPct val="15000"/>
            </a:spcAft>
            <a:buChar char="•"/>
          </a:pPr>
          <a:r>
            <a:rPr lang="es-CL" sz="1000" kern="1200"/>
            <a:t>2.	Docente de Asignatura.</a:t>
          </a:r>
        </a:p>
        <a:p>
          <a:pPr marL="57150" lvl="1" indent="-57150" algn="l" defTabSz="444500">
            <a:lnSpc>
              <a:spcPct val="90000"/>
            </a:lnSpc>
            <a:spcBef>
              <a:spcPct val="0"/>
            </a:spcBef>
            <a:spcAft>
              <a:spcPct val="15000"/>
            </a:spcAft>
            <a:buChar char="•"/>
          </a:pPr>
          <a:r>
            <a:rPr lang="es-CL" sz="1000" kern="1200"/>
            <a:t>3.	Co-docencia</a:t>
          </a:r>
        </a:p>
        <a:p>
          <a:pPr marL="57150" lvl="1" indent="-57150" algn="l" defTabSz="444500">
            <a:lnSpc>
              <a:spcPct val="90000"/>
            </a:lnSpc>
            <a:spcBef>
              <a:spcPct val="0"/>
            </a:spcBef>
            <a:spcAft>
              <a:spcPct val="15000"/>
            </a:spcAft>
            <a:buChar char="•"/>
          </a:pPr>
          <a:r>
            <a:rPr lang="es-CL" sz="1000" kern="1200"/>
            <a:t>4.	Profesionales asistentes de la Educación</a:t>
          </a:r>
        </a:p>
        <a:p>
          <a:pPr marL="57150" lvl="1" indent="-57150" algn="l" defTabSz="444500">
            <a:lnSpc>
              <a:spcPct val="90000"/>
            </a:lnSpc>
            <a:spcBef>
              <a:spcPct val="0"/>
            </a:spcBef>
            <a:spcAft>
              <a:spcPct val="15000"/>
            </a:spcAft>
            <a:buChar char="•"/>
          </a:pPr>
          <a:r>
            <a:rPr lang="es-CL" sz="1000" kern="1200"/>
            <a:t>5.	Figura Vincular.</a:t>
          </a:r>
        </a:p>
      </dsp:txBody>
      <dsp:txXfrm>
        <a:off x="0" y="293300"/>
        <a:ext cx="6171868" cy="93329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380A0D-251F-4DB1-A358-75632F9AC74C}">
      <dsp:nvSpPr>
        <dsp:cNvPr id="0" name=""/>
        <dsp:cNvSpPr/>
      </dsp:nvSpPr>
      <dsp:spPr>
        <a:xfrm>
          <a:off x="0" y="14286"/>
          <a:ext cx="6163918" cy="378056"/>
        </a:xfrm>
        <a:prstGeom prst="rect">
          <a:avLst/>
        </a:prstGeom>
        <a:solidFill>
          <a:schemeClr val="bg1">
            <a:lumMod val="65000"/>
          </a:schemeClr>
        </a:solidFill>
        <a:ln w="12700" cap="flat" cmpd="sng" algn="ctr">
          <a:solidFill>
            <a:schemeClr val="bg1">
              <a:lumMod val="6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s-CL" sz="1100" b="1" kern="1200">
              <a:solidFill>
                <a:schemeClr val="tx1"/>
              </a:solidFill>
            </a:rPr>
            <a:t>ACOMPAÑAMIENTO INTERNO</a:t>
          </a:r>
        </a:p>
      </dsp:txBody>
      <dsp:txXfrm>
        <a:off x="0" y="14286"/>
        <a:ext cx="6163918" cy="378056"/>
      </dsp:txXfrm>
    </dsp:sp>
    <dsp:sp modelId="{6B15B0AB-244D-4334-B309-EF90FF694870}">
      <dsp:nvSpPr>
        <dsp:cNvPr id="0" name=""/>
        <dsp:cNvSpPr/>
      </dsp:nvSpPr>
      <dsp:spPr>
        <a:xfrm>
          <a:off x="0" y="408193"/>
          <a:ext cx="6163918" cy="768599"/>
        </a:xfrm>
        <a:prstGeom prst="rect">
          <a:avLst/>
        </a:prstGeom>
        <a:solidFill>
          <a:schemeClr val="bg1">
            <a:lumMod val="85000"/>
            <a:alpha val="90000"/>
          </a:schemeClr>
        </a:solidFill>
        <a:ln w="12700" cap="flat" cmpd="sng" algn="ctr">
          <a:solidFill>
            <a:schemeClr val="bg1">
              <a:lumMod val="85000"/>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s-CL" sz="1100" kern="1200"/>
            <a:t>Para este rol se considerará la figura vincular. Siendo necesario destacar que de no encontrarse alguna de estas figuras durante el desarrollo del DEC con conducta de alto riesgo se deberá dar aviso inmediato a Inspectoría para que puedan acercarse al lugar, principalmente para el resguardo de la figura del Encargado como apoyo para él o la estudiante.</a:t>
          </a:r>
        </a:p>
      </dsp:txBody>
      <dsp:txXfrm>
        <a:off x="0" y="408193"/>
        <a:ext cx="6163918" cy="76859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FDCDDD-2A8B-4B05-9482-CE46CED2394B}">
      <dsp:nvSpPr>
        <dsp:cNvPr id="0" name=""/>
        <dsp:cNvSpPr/>
      </dsp:nvSpPr>
      <dsp:spPr>
        <a:xfrm>
          <a:off x="0" y="34820"/>
          <a:ext cx="6171868" cy="316800"/>
        </a:xfrm>
        <a:prstGeom prst="rect">
          <a:avLst/>
        </a:prstGeom>
        <a:solidFill>
          <a:schemeClr val="bg1">
            <a:lumMod val="65000"/>
          </a:schemeClr>
        </a:solidFill>
        <a:ln w="12700" cap="flat" cmpd="sng" algn="ctr">
          <a:solidFill>
            <a:schemeClr val="bg1">
              <a:lumMod val="6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s-ES" sz="1100" b="1" kern="1200">
              <a:solidFill>
                <a:schemeClr val="tx1"/>
              </a:solidFill>
            </a:rPr>
            <a:t>Quienes serán </a:t>
          </a:r>
          <a:r>
            <a:rPr lang="es-CL" sz="1100" b="1" kern="1200">
              <a:solidFill>
                <a:schemeClr val="tx1"/>
              </a:solidFill>
            </a:rPr>
            <a:t>“Acompañantes Internos”:</a:t>
          </a:r>
          <a:endParaRPr lang="es-CL" sz="1100" kern="1200">
            <a:solidFill>
              <a:schemeClr val="tx1"/>
            </a:solidFill>
          </a:endParaRPr>
        </a:p>
      </dsp:txBody>
      <dsp:txXfrm>
        <a:off x="0" y="34820"/>
        <a:ext cx="6171868" cy="316800"/>
      </dsp:txXfrm>
    </dsp:sp>
    <dsp:sp modelId="{7CE1F0DB-50AF-4347-B66E-C413B19D0057}">
      <dsp:nvSpPr>
        <dsp:cNvPr id="0" name=""/>
        <dsp:cNvSpPr/>
      </dsp:nvSpPr>
      <dsp:spPr>
        <a:xfrm>
          <a:off x="0" y="351620"/>
          <a:ext cx="6171868" cy="845460"/>
        </a:xfrm>
        <a:prstGeom prst="rect">
          <a:avLst/>
        </a:prstGeom>
        <a:solidFill>
          <a:schemeClr val="bg1">
            <a:lumMod val="85000"/>
            <a:alpha val="90000"/>
          </a:schemeClr>
        </a:solidFill>
        <a:ln w="12700" cap="flat" cmpd="sng" algn="ctr">
          <a:solidFill>
            <a:schemeClr val="bg1">
              <a:lumMod val="85000"/>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s-CL" sz="1100" kern="1200"/>
            <a:t>1. Coeducadora.</a:t>
          </a:r>
        </a:p>
        <a:p>
          <a:pPr marL="57150" lvl="1" indent="-57150" algn="l" defTabSz="488950">
            <a:lnSpc>
              <a:spcPct val="90000"/>
            </a:lnSpc>
            <a:spcBef>
              <a:spcPct val="0"/>
            </a:spcBef>
            <a:spcAft>
              <a:spcPct val="15000"/>
            </a:spcAft>
            <a:buChar char="•"/>
          </a:pPr>
          <a:r>
            <a:rPr lang="es-CL" sz="1100" kern="1200"/>
            <a:t>2. Co-docencia.</a:t>
          </a:r>
        </a:p>
        <a:p>
          <a:pPr marL="57150" lvl="1" indent="-57150" algn="l" defTabSz="488950">
            <a:lnSpc>
              <a:spcPct val="90000"/>
            </a:lnSpc>
            <a:spcBef>
              <a:spcPct val="0"/>
            </a:spcBef>
            <a:spcAft>
              <a:spcPct val="15000"/>
            </a:spcAft>
            <a:buChar char="•"/>
          </a:pPr>
          <a:r>
            <a:rPr lang="es-CL" sz="1100" kern="1200"/>
            <a:t>3. Profesionales asistentes de la Educación</a:t>
          </a:r>
        </a:p>
        <a:p>
          <a:pPr marL="57150" lvl="1" indent="-57150" algn="l" defTabSz="488950">
            <a:lnSpc>
              <a:spcPct val="90000"/>
            </a:lnSpc>
            <a:spcBef>
              <a:spcPct val="0"/>
            </a:spcBef>
            <a:spcAft>
              <a:spcPct val="15000"/>
            </a:spcAft>
            <a:buChar char="•"/>
          </a:pPr>
          <a:r>
            <a:rPr lang="es-CL" sz="1100" kern="1200"/>
            <a:t>4. Figura Vincular.</a:t>
          </a:r>
        </a:p>
      </dsp:txBody>
      <dsp:txXfrm>
        <a:off x="0" y="351620"/>
        <a:ext cx="6171868" cy="84546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380A0D-251F-4DB1-A358-75632F9AC74C}">
      <dsp:nvSpPr>
        <dsp:cNvPr id="0" name=""/>
        <dsp:cNvSpPr/>
      </dsp:nvSpPr>
      <dsp:spPr>
        <a:xfrm>
          <a:off x="0" y="20110"/>
          <a:ext cx="6163918" cy="432064"/>
        </a:xfrm>
        <a:prstGeom prst="rect">
          <a:avLst/>
        </a:prstGeom>
        <a:solidFill>
          <a:schemeClr val="accent4"/>
        </a:solidFill>
        <a:ln w="12700" cap="flat" cmpd="sng" algn="ctr">
          <a:solidFill>
            <a:schemeClr val="accent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s-CL" sz="1100" b="1" kern="1200">
              <a:solidFill>
                <a:schemeClr val="tx1"/>
              </a:solidFill>
            </a:rPr>
            <a:t>ACOMPAÑAMIENTO EXTERNO</a:t>
          </a:r>
        </a:p>
      </dsp:txBody>
      <dsp:txXfrm>
        <a:off x="0" y="20110"/>
        <a:ext cx="6163918" cy="432064"/>
      </dsp:txXfrm>
    </dsp:sp>
    <dsp:sp modelId="{6B15B0AB-244D-4334-B309-EF90FF694870}">
      <dsp:nvSpPr>
        <dsp:cNvPr id="0" name=""/>
        <dsp:cNvSpPr/>
      </dsp:nvSpPr>
      <dsp:spPr>
        <a:xfrm>
          <a:off x="0" y="474073"/>
          <a:ext cx="6163918" cy="702720"/>
        </a:xfrm>
        <a:prstGeom prst="rect">
          <a:avLst/>
        </a:prstGeom>
        <a:solidFill>
          <a:schemeClr val="accent2">
            <a:lumMod val="20000"/>
            <a:lumOff val="80000"/>
            <a:alpha val="90000"/>
          </a:schemeClr>
        </a:solidFill>
        <a:ln w="12700" cap="flat" cmpd="sng" algn="ctr">
          <a:solidFill>
            <a:schemeClr val="accent2">
              <a:lumMod val="20000"/>
              <a:lumOff val="80000"/>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s-CL" sz="1100" kern="1200"/>
            <a:t>Para este rol se considerará la figura vincular. Siendo necesario destacar que el rol de esta figura es permanecer con el curso hasta que el encargado y/o acompañante interno pueda volver a la sala.</a:t>
          </a:r>
        </a:p>
      </dsp:txBody>
      <dsp:txXfrm>
        <a:off x="0" y="474073"/>
        <a:ext cx="6163918" cy="70272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FDCDDD-2A8B-4B05-9482-CE46CED2394B}">
      <dsp:nvSpPr>
        <dsp:cNvPr id="0" name=""/>
        <dsp:cNvSpPr/>
      </dsp:nvSpPr>
      <dsp:spPr>
        <a:xfrm>
          <a:off x="9034" y="-117755"/>
          <a:ext cx="6153496" cy="288987"/>
        </a:xfrm>
        <a:prstGeom prst="rect">
          <a:avLst/>
        </a:prstGeom>
        <a:solidFill>
          <a:schemeClr val="accent4"/>
        </a:solidFill>
        <a:ln w="12700" cap="flat" cmpd="sng" algn="ctr">
          <a:solidFill>
            <a:schemeClr val="accent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s-ES" sz="1100" b="1" kern="1200">
              <a:solidFill>
                <a:schemeClr val="tx1"/>
              </a:solidFill>
            </a:rPr>
            <a:t>Quienes serán </a:t>
          </a:r>
          <a:r>
            <a:rPr lang="es-CL" sz="1100" b="1" kern="1200">
              <a:solidFill>
                <a:schemeClr val="tx1"/>
              </a:solidFill>
            </a:rPr>
            <a:t>“Acompañantes Externos”:</a:t>
          </a:r>
          <a:endParaRPr lang="es-CL" sz="1100" kern="1200">
            <a:solidFill>
              <a:schemeClr val="tx1"/>
            </a:solidFill>
          </a:endParaRPr>
        </a:p>
      </dsp:txBody>
      <dsp:txXfrm>
        <a:off x="9034" y="-117755"/>
        <a:ext cx="6153496" cy="288987"/>
      </dsp:txXfrm>
    </dsp:sp>
    <dsp:sp modelId="{7CE1F0DB-50AF-4347-B66E-C413B19D0057}">
      <dsp:nvSpPr>
        <dsp:cNvPr id="0" name=""/>
        <dsp:cNvSpPr/>
      </dsp:nvSpPr>
      <dsp:spPr>
        <a:xfrm>
          <a:off x="6019" y="171231"/>
          <a:ext cx="6159526" cy="1207799"/>
        </a:xfrm>
        <a:prstGeom prst="rect">
          <a:avLst/>
        </a:prstGeom>
        <a:solidFill>
          <a:schemeClr val="accent2">
            <a:lumMod val="20000"/>
            <a:lumOff val="80000"/>
            <a:alpha val="90000"/>
          </a:schemeClr>
        </a:solidFill>
        <a:ln w="12700" cap="flat" cmpd="sng" algn="ctr">
          <a:solidFill>
            <a:schemeClr val="accent2">
              <a:lumMod val="20000"/>
              <a:lumOff val="80000"/>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s-CL" sz="1100" kern="1200"/>
            <a:t>1.	Inspector/a de Nivel.</a:t>
          </a:r>
        </a:p>
        <a:p>
          <a:pPr marL="57150" lvl="1" indent="-57150" algn="l" defTabSz="488950">
            <a:lnSpc>
              <a:spcPct val="90000"/>
            </a:lnSpc>
            <a:spcBef>
              <a:spcPct val="0"/>
            </a:spcBef>
            <a:spcAft>
              <a:spcPct val="15000"/>
            </a:spcAft>
            <a:buChar char="•"/>
          </a:pPr>
          <a:r>
            <a:rPr lang="es-CL" sz="1100" kern="1200"/>
            <a:t>2.	Inspector General.</a:t>
          </a:r>
        </a:p>
        <a:p>
          <a:pPr marL="57150" lvl="1" indent="-57150" algn="l" defTabSz="488950">
            <a:lnSpc>
              <a:spcPct val="90000"/>
            </a:lnSpc>
            <a:spcBef>
              <a:spcPct val="0"/>
            </a:spcBef>
            <a:spcAft>
              <a:spcPct val="15000"/>
            </a:spcAft>
            <a:buChar char="•"/>
          </a:pPr>
          <a:r>
            <a:rPr lang="es-CL" sz="1100" kern="1200"/>
            <a:t>3.	Subdirección.</a:t>
          </a:r>
        </a:p>
        <a:p>
          <a:pPr marL="57150" lvl="1" indent="-57150" algn="l" defTabSz="488950">
            <a:lnSpc>
              <a:spcPct val="90000"/>
            </a:lnSpc>
            <a:spcBef>
              <a:spcPct val="0"/>
            </a:spcBef>
            <a:spcAft>
              <a:spcPct val="15000"/>
            </a:spcAft>
            <a:buChar char="•"/>
          </a:pPr>
          <a:r>
            <a:rPr lang="es-CL" sz="1100" kern="1200"/>
            <a:t>4.	Docente “libre ”o Docente volante.</a:t>
          </a:r>
        </a:p>
        <a:p>
          <a:pPr marL="57150" lvl="1" indent="-57150" algn="l" defTabSz="488950">
            <a:lnSpc>
              <a:spcPct val="90000"/>
            </a:lnSpc>
            <a:spcBef>
              <a:spcPct val="0"/>
            </a:spcBef>
            <a:spcAft>
              <a:spcPct val="15000"/>
            </a:spcAft>
            <a:buChar char="•"/>
          </a:pPr>
          <a:r>
            <a:rPr lang="es-CL" sz="1100" kern="1200"/>
            <a:t>5.	Psicóloga de Ciclo.</a:t>
          </a:r>
        </a:p>
        <a:p>
          <a:pPr marL="57150" lvl="1" indent="-57150" algn="l" defTabSz="488950">
            <a:lnSpc>
              <a:spcPct val="90000"/>
            </a:lnSpc>
            <a:spcBef>
              <a:spcPct val="0"/>
            </a:spcBef>
            <a:spcAft>
              <a:spcPct val="15000"/>
            </a:spcAft>
            <a:buChar char="•"/>
          </a:pPr>
          <a:r>
            <a:rPr lang="es-CL" sz="1100" kern="1200"/>
            <a:t>6.	Apoyo PIE.</a:t>
          </a:r>
        </a:p>
      </dsp:txBody>
      <dsp:txXfrm>
        <a:off x="6019" y="171231"/>
        <a:ext cx="6159526" cy="1207799"/>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B374CD-4E22-4C3F-9B09-1CFA333185C6}">
      <dsp:nvSpPr>
        <dsp:cNvPr id="0" name=""/>
        <dsp:cNvSpPr/>
      </dsp:nvSpPr>
      <dsp:spPr>
        <a:xfrm rot="5400000">
          <a:off x="360592" y="935058"/>
          <a:ext cx="826978" cy="941485"/>
        </a:xfrm>
        <a:prstGeom prst="bentUpArrow">
          <a:avLst>
            <a:gd name="adj1" fmla="val 32840"/>
            <a:gd name="adj2" fmla="val 25000"/>
            <a:gd name="adj3" fmla="val 35780"/>
          </a:avLst>
        </a:prstGeom>
        <a:solidFill>
          <a:srgbClr val="FF0000"/>
        </a:solidFill>
        <a:ln w="127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dsp:style>
    </dsp:sp>
    <dsp:sp modelId="{0DB4072E-176D-4BE5-9216-52DC7AFAA7B6}">
      <dsp:nvSpPr>
        <dsp:cNvPr id="0" name=""/>
        <dsp:cNvSpPr/>
      </dsp:nvSpPr>
      <dsp:spPr>
        <a:xfrm>
          <a:off x="141493" y="18336"/>
          <a:ext cx="1392144" cy="974456"/>
        </a:xfrm>
        <a:prstGeom prst="roundRect">
          <a:avLst>
            <a:gd name="adj" fmla="val 1667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s-CL" sz="1400" kern="1200">
              <a:solidFill>
                <a:schemeClr val="tx1"/>
              </a:solidFill>
            </a:rPr>
            <a:t>Asistencia Apoderado</a:t>
          </a:r>
        </a:p>
      </dsp:txBody>
      <dsp:txXfrm>
        <a:off x="189071" y="65914"/>
        <a:ext cx="1296988" cy="879300"/>
      </dsp:txXfrm>
    </dsp:sp>
    <dsp:sp modelId="{0359ADBB-5ED2-44C4-9FC7-69B94AA0B62A}">
      <dsp:nvSpPr>
        <dsp:cNvPr id="0" name=""/>
        <dsp:cNvSpPr/>
      </dsp:nvSpPr>
      <dsp:spPr>
        <a:xfrm>
          <a:off x="1533637" y="111272"/>
          <a:ext cx="1012513" cy="787598"/>
        </a:xfrm>
        <a:prstGeom prst="rect">
          <a:avLst/>
        </a:prstGeom>
        <a:noFill/>
        <a:ln>
          <a:noFill/>
        </a:ln>
        <a:effectLst/>
      </dsp:spPr>
      <dsp:style>
        <a:lnRef idx="0">
          <a:scrgbClr r="0" g="0" b="0"/>
        </a:lnRef>
        <a:fillRef idx="0">
          <a:scrgbClr r="0" g="0" b="0"/>
        </a:fillRef>
        <a:effectRef idx="0">
          <a:scrgbClr r="0" g="0" b="0"/>
        </a:effectRef>
        <a:fontRef idx="minor"/>
      </dsp:style>
    </dsp:sp>
    <dsp:sp modelId="{5DDAB2D6-5CAC-49DF-8AB3-C00B70FFC722}">
      <dsp:nvSpPr>
        <dsp:cNvPr id="0" name=""/>
        <dsp:cNvSpPr/>
      </dsp:nvSpPr>
      <dsp:spPr>
        <a:xfrm rot="5400000">
          <a:off x="1514828" y="2029694"/>
          <a:ext cx="826978" cy="941485"/>
        </a:xfrm>
        <a:prstGeom prst="bentUpArrow">
          <a:avLst>
            <a:gd name="adj1" fmla="val 32840"/>
            <a:gd name="adj2" fmla="val 25000"/>
            <a:gd name="adj3" fmla="val 35780"/>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4F9919F-A0D1-4C76-8829-9AD0624F4D68}">
      <dsp:nvSpPr>
        <dsp:cNvPr id="0" name=""/>
        <dsp:cNvSpPr/>
      </dsp:nvSpPr>
      <dsp:spPr>
        <a:xfrm>
          <a:off x="1295729" y="1112971"/>
          <a:ext cx="1392144" cy="974456"/>
        </a:xfrm>
        <a:prstGeom prst="roundRect">
          <a:avLst>
            <a:gd name="adj" fmla="val 1667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s-CL" sz="1400" kern="1200">
              <a:solidFill>
                <a:schemeClr val="tx1"/>
              </a:solidFill>
            </a:rPr>
            <a:t>Entrega de Certificado</a:t>
          </a:r>
        </a:p>
      </dsp:txBody>
      <dsp:txXfrm>
        <a:off x="1343307" y="1160549"/>
        <a:ext cx="1296988" cy="879300"/>
      </dsp:txXfrm>
    </dsp:sp>
    <dsp:sp modelId="{5AC0978C-D360-4731-AAE0-72E67127DDFF}">
      <dsp:nvSpPr>
        <dsp:cNvPr id="0" name=""/>
        <dsp:cNvSpPr/>
      </dsp:nvSpPr>
      <dsp:spPr>
        <a:xfrm>
          <a:off x="2687873" y="1205908"/>
          <a:ext cx="1012513" cy="787598"/>
        </a:xfrm>
        <a:prstGeom prst="rect">
          <a:avLst/>
        </a:prstGeom>
        <a:noFill/>
        <a:ln>
          <a:noFill/>
        </a:ln>
        <a:effectLst/>
      </dsp:spPr>
      <dsp:style>
        <a:lnRef idx="0">
          <a:scrgbClr r="0" g="0" b="0"/>
        </a:lnRef>
        <a:fillRef idx="0">
          <a:scrgbClr r="0" g="0" b="0"/>
        </a:fillRef>
        <a:effectRef idx="0">
          <a:scrgbClr r="0" g="0" b="0"/>
        </a:effectRef>
        <a:fontRef idx="minor"/>
      </dsp:style>
    </dsp:sp>
    <dsp:sp modelId="{AB132635-1BFD-4B07-B75E-89EBDD1D026C}">
      <dsp:nvSpPr>
        <dsp:cNvPr id="0" name=""/>
        <dsp:cNvSpPr/>
      </dsp:nvSpPr>
      <dsp:spPr>
        <a:xfrm>
          <a:off x="2449965" y="2207607"/>
          <a:ext cx="1392144" cy="974456"/>
        </a:xfrm>
        <a:prstGeom prst="roundRect">
          <a:avLst>
            <a:gd name="adj" fmla="val 1667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s-CL" sz="1400" kern="1200">
              <a:solidFill>
                <a:schemeClr val="tx1"/>
              </a:solidFill>
            </a:rPr>
            <a:t>Aviso de DEC</a:t>
          </a:r>
        </a:p>
      </dsp:txBody>
      <dsp:txXfrm>
        <a:off x="2497543" y="2255185"/>
        <a:ext cx="1296988" cy="879300"/>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9B6C3B-A38D-46E2-9985-EBFC6CAA967D}">
      <dsp:nvSpPr>
        <dsp:cNvPr id="0" name=""/>
        <dsp:cNvSpPr/>
      </dsp:nvSpPr>
      <dsp:spPr>
        <a:xfrm>
          <a:off x="2278312" y="163193"/>
          <a:ext cx="1748758" cy="1165839"/>
        </a:xfrm>
        <a:prstGeom prst="roundRect">
          <a:avLst>
            <a:gd name="adj" fmla="val 10000"/>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L" sz="1000" b="1" kern="1200">
              <a:solidFill>
                <a:schemeClr val="bg1"/>
              </a:solidFill>
            </a:rPr>
            <a:t>PROTOCOLO</a:t>
          </a:r>
          <a:r>
            <a:rPr lang="es-CL" sz="1000" b="1" kern="1200">
              <a:solidFill>
                <a:schemeClr val="tx1"/>
              </a:solidFill>
            </a:rPr>
            <a:t> </a:t>
          </a:r>
        </a:p>
      </dsp:txBody>
      <dsp:txXfrm>
        <a:off x="2312458" y="197339"/>
        <a:ext cx="1680466" cy="1097547"/>
      </dsp:txXfrm>
    </dsp:sp>
    <dsp:sp modelId="{E8645D8F-F282-42BF-8889-C62D87ACD206}">
      <dsp:nvSpPr>
        <dsp:cNvPr id="0" name=""/>
        <dsp:cNvSpPr/>
      </dsp:nvSpPr>
      <dsp:spPr>
        <a:xfrm>
          <a:off x="879305" y="1329032"/>
          <a:ext cx="2273386" cy="466335"/>
        </a:xfrm>
        <a:custGeom>
          <a:avLst/>
          <a:gdLst/>
          <a:ahLst/>
          <a:cxnLst/>
          <a:rect l="0" t="0" r="0" b="0"/>
          <a:pathLst>
            <a:path>
              <a:moveTo>
                <a:pt x="2273386" y="0"/>
              </a:moveTo>
              <a:lnTo>
                <a:pt x="2273386" y="233167"/>
              </a:lnTo>
              <a:lnTo>
                <a:pt x="0" y="233167"/>
              </a:lnTo>
              <a:lnTo>
                <a:pt x="0" y="466335"/>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1330F005-CE97-4A8B-9A40-BA5F5A627235}">
      <dsp:nvSpPr>
        <dsp:cNvPr id="0" name=""/>
        <dsp:cNvSpPr/>
      </dsp:nvSpPr>
      <dsp:spPr>
        <a:xfrm>
          <a:off x="4926" y="1795368"/>
          <a:ext cx="1748758" cy="525606"/>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L" sz="1000" b="1" kern="1200">
              <a:solidFill>
                <a:schemeClr val="tx1"/>
              </a:solidFill>
            </a:rPr>
            <a:t>ENCARGADO</a:t>
          </a:r>
        </a:p>
      </dsp:txBody>
      <dsp:txXfrm>
        <a:off x="20320" y="1810762"/>
        <a:ext cx="1717970" cy="494818"/>
      </dsp:txXfrm>
    </dsp:sp>
    <dsp:sp modelId="{5A6F5254-DFD5-4DA9-B30A-5B36AE4823BF}">
      <dsp:nvSpPr>
        <dsp:cNvPr id="0" name=""/>
        <dsp:cNvSpPr/>
      </dsp:nvSpPr>
      <dsp:spPr>
        <a:xfrm>
          <a:off x="833585" y="2320975"/>
          <a:ext cx="91440" cy="466335"/>
        </a:xfrm>
        <a:custGeom>
          <a:avLst/>
          <a:gdLst/>
          <a:ahLst/>
          <a:cxnLst/>
          <a:rect l="0" t="0" r="0" b="0"/>
          <a:pathLst>
            <a:path>
              <a:moveTo>
                <a:pt x="45720" y="0"/>
              </a:moveTo>
              <a:lnTo>
                <a:pt x="45720" y="466335"/>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F06E609D-83D9-416D-8967-767E759D04A9}">
      <dsp:nvSpPr>
        <dsp:cNvPr id="0" name=""/>
        <dsp:cNvSpPr/>
      </dsp:nvSpPr>
      <dsp:spPr>
        <a:xfrm>
          <a:off x="4926" y="2787311"/>
          <a:ext cx="1748758" cy="1165839"/>
        </a:xfrm>
        <a:prstGeom prst="roundRect">
          <a:avLst>
            <a:gd name="adj" fmla="val 10000"/>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L" sz="1000" b="1" kern="1200">
              <a:solidFill>
                <a:schemeClr val="tx1"/>
              </a:solidFill>
            </a:rPr>
            <a:t>Encargado del abordaje de la situación, transformandose en mediador y acompañante directo del estudiante.</a:t>
          </a:r>
        </a:p>
      </dsp:txBody>
      <dsp:txXfrm>
        <a:off x="39072" y="2821457"/>
        <a:ext cx="1680466" cy="1097547"/>
      </dsp:txXfrm>
    </dsp:sp>
    <dsp:sp modelId="{3232B39B-C16F-4F8B-9DB9-D7BB719BBABA}">
      <dsp:nvSpPr>
        <dsp:cNvPr id="0" name=""/>
        <dsp:cNvSpPr/>
      </dsp:nvSpPr>
      <dsp:spPr>
        <a:xfrm>
          <a:off x="833585" y="3953150"/>
          <a:ext cx="91440" cy="466335"/>
        </a:xfrm>
        <a:custGeom>
          <a:avLst/>
          <a:gdLst/>
          <a:ahLst/>
          <a:cxnLst/>
          <a:rect l="0" t="0" r="0" b="0"/>
          <a:pathLst>
            <a:path>
              <a:moveTo>
                <a:pt x="45720" y="0"/>
              </a:moveTo>
              <a:lnTo>
                <a:pt x="45720" y="466335"/>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280A40C3-328D-4A09-AF74-1361F975DD17}">
      <dsp:nvSpPr>
        <dsp:cNvPr id="0" name=""/>
        <dsp:cNvSpPr/>
      </dsp:nvSpPr>
      <dsp:spPr>
        <a:xfrm>
          <a:off x="4926" y="4419486"/>
          <a:ext cx="1748758" cy="1165839"/>
        </a:xfrm>
        <a:prstGeom prst="roundRect">
          <a:avLst>
            <a:gd name="adj" fmla="val 10000"/>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L" sz="1000" b="1" kern="1200">
              <a:solidFill>
                <a:schemeClr val="tx1"/>
              </a:solidFill>
            </a:rPr>
            <a:t>Profesor Jefe</a:t>
          </a:r>
        </a:p>
        <a:p>
          <a:pPr marL="0" lvl="0" indent="0" algn="ctr" defTabSz="444500">
            <a:lnSpc>
              <a:spcPct val="90000"/>
            </a:lnSpc>
            <a:spcBef>
              <a:spcPct val="0"/>
            </a:spcBef>
            <a:spcAft>
              <a:spcPct val="35000"/>
            </a:spcAft>
            <a:buNone/>
          </a:pPr>
          <a:r>
            <a:rPr lang="es-CL" sz="1000" b="1" kern="1200">
              <a:solidFill>
                <a:schemeClr val="tx1"/>
              </a:solidFill>
            </a:rPr>
            <a:t>Docente de Asignatura</a:t>
          </a:r>
        </a:p>
        <a:p>
          <a:pPr marL="0" lvl="0" indent="0" algn="ctr" defTabSz="444500">
            <a:lnSpc>
              <a:spcPct val="90000"/>
            </a:lnSpc>
            <a:spcBef>
              <a:spcPct val="0"/>
            </a:spcBef>
            <a:spcAft>
              <a:spcPct val="35000"/>
            </a:spcAft>
            <a:buNone/>
          </a:pPr>
          <a:r>
            <a:rPr lang="es-CL" sz="1000" b="1" kern="1200">
              <a:solidFill>
                <a:schemeClr val="tx1"/>
              </a:solidFill>
            </a:rPr>
            <a:t>Co - docencia</a:t>
          </a:r>
        </a:p>
        <a:p>
          <a:pPr marL="0" lvl="0" indent="0" algn="ctr" defTabSz="444500">
            <a:lnSpc>
              <a:spcPct val="90000"/>
            </a:lnSpc>
            <a:spcBef>
              <a:spcPct val="0"/>
            </a:spcBef>
            <a:spcAft>
              <a:spcPct val="35000"/>
            </a:spcAft>
            <a:buNone/>
          </a:pPr>
          <a:r>
            <a:rPr lang="es-CL" sz="1000" b="1" kern="1200">
              <a:solidFill>
                <a:schemeClr val="tx1"/>
              </a:solidFill>
            </a:rPr>
            <a:t>Psicóloga de Ciclo</a:t>
          </a:r>
        </a:p>
        <a:p>
          <a:pPr marL="0" lvl="0" indent="0" algn="ctr" defTabSz="444500">
            <a:lnSpc>
              <a:spcPct val="90000"/>
            </a:lnSpc>
            <a:spcBef>
              <a:spcPct val="0"/>
            </a:spcBef>
            <a:spcAft>
              <a:spcPct val="35000"/>
            </a:spcAft>
            <a:buNone/>
          </a:pPr>
          <a:r>
            <a:rPr lang="es-CL" sz="1000" b="1" kern="1200">
              <a:solidFill>
                <a:schemeClr val="tx1"/>
              </a:solidFill>
            </a:rPr>
            <a:t>Figura Vincular</a:t>
          </a:r>
        </a:p>
      </dsp:txBody>
      <dsp:txXfrm>
        <a:off x="39072" y="4453632"/>
        <a:ext cx="1680466" cy="1097547"/>
      </dsp:txXfrm>
    </dsp:sp>
    <dsp:sp modelId="{EBE1EF39-AFB0-49D1-AC1D-40063748CDAA}">
      <dsp:nvSpPr>
        <dsp:cNvPr id="0" name=""/>
        <dsp:cNvSpPr/>
      </dsp:nvSpPr>
      <dsp:spPr>
        <a:xfrm>
          <a:off x="3106972" y="1329032"/>
          <a:ext cx="91440" cy="466335"/>
        </a:xfrm>
        <a:custGeom>
          <a:avLst/>
          <a:gdLst/>
          <a:ahLst/>
          <a:cxnLst/>
          <a:rect l="0" t="0" r="0" b="0"/>
          <a:pathLst>
            <a:path>
              <a:moveTo>
                <a:pt x="45720" y="0"/>
              </a:moveTo>
              <a:lnTo>
                <a:pt x="45720" y="466335"/>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B11D8729-9AA2-4CB3-B485-04C7845F5D59}">
      <dsp:nvSpPr>
        <dsp:cNvPr id="0" name=""/>
        <dsp:cNvSpPr/>
      </dsp:nvSpPr>
      <dsp:spPr>
        <a:xfrm>
          <a:off x="2278312" y="1795368"/>
          <a:ext cx="1748758" cy="528661"/>
        </a:xfrm>
        <a:prstGeom prst="roundRect">
          <a:avLst>
            <a:gd name="adj" fmla="val 10000"/>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L" sz="1000" b="1" kern="1200">
              <a:solidFill>
                <a:schemeClr val="tx1"/>
              </a:solidFill>
            </a:rPr>
            <a:t>ACOMPAÑAMIENTO INTERNO</a:t>
          </a:r>
        </a:p>
      </dsp:txBody>
      <dsp:txXfrm>
        <a:off x="2293796" y="1810852"/>
        <a:ext cx="1717790" cy="497693"/>
      </dsp:txXfrm>
    </dsp:sp>
    <dsp:sp modelId="{BA767931-8D28-40D5-84C0-239E4770B626}">
      <dsp:nvSpPr>
        <dsp:cNvPr id="0" name=""/>
        <dsp:cNvSpPr/>
      </dsp:nvSpPr>
      <dsp:spPr>
        <a:xfrm>
          <a:off x="3106972" y="2324029"/>
          <a:ext cx="91440" cy="466335"/>
        </a:xfrm>
        <a:custGeom>
          <a:avLst/>
          <a:gdLst/>
          <a:ahLst/>
          <a:cxnLst/>
          <a:rect l="0" t="0" r="0" b="0"/>
          <a:pathLst>
            <a:path>
              <a:moveTo>
                <a:pt x="45720" y="0"/>
              </a:moveTo>
              <a:lnTo>
                <a:pt x="45720" y="466335"/>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1E412363-A3C8-4098-9FEB-03545F21AEBF}">
      <dsp:nvSpPr>
        <dsp:cNvPr id="0" name=""/>
        <dsp:cNvSpPr/>
      </dsp:nvSpPr>
      <dsp:spPr>
        <a:xfrm>
          <a:off x="2278312" y="2790365"/>
          <a:ext cx="1748758" cy="1165839"/>
        </a:xfrm>
        <a:prstGeom prst="roundRect">
          <a:avLst>
            <a:gd name="adj" fmla="val 10000"/>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L" sz="1000" b="1" kern="1200">
              <a:solidFill>
                <a:schemeClr val="tx1"/>
              </a:solidFill>
            </a:rPr>
            <a:t>Acompañante/ Apoyo del encargado y del estudiante manteniendo la distancia sin realizar intervenciones directas.</a:t>
          </a:r>
        </a:p>
      </dsp:txBody>
      <dsp:txXfrm>
        <a:off x="2312458" y="2824511"/>
        <a:ext cx="1680466" cy="1097547"/>
      </dsp:txXfrm>
    </dsp:sp>
    <dsp:sp modelId="{5CFC9F1C-FE48-4D65-A637-25E310408797}">
      <dsp:nvSpPr>
        <dsp:cNvPr id="0" name=""/>
        <dsp:cNvSpPr/>
      </dsp:nvSpPr>
      <dsp:spPr>
        <a:xfrm>
          <a:off x="3106972" y="3956204"/>
          <a:ext cx="91440" cy="466335"/>
        </a:xfrm>
        <a:custGeom>
          <a:avLst/>
          <a:gdLst/>
          <a:ahLst/>
          <a:cxnLst/>
          <a:rect l="0" t="0" r="0" b="0"/>
          <a:pathLst>
            <a:path>
              <a:moveTo>
                <a:pt x="45720" y="0"/>
              </a:moveTo>
              <a:lnTo>
                <a:pt x="45720" y="466335"/>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6AAD515F-AFDC-4722-B1A6-6BB0793050AE}">
      <dsp:nvSpPr>
        <dsp:cNvPr id="0" name=""/>
        <dsp:cNvSpPr/>
      </dsp:nvSpPr>
      <dsp:spPr>
        <a:xfrm>
          <a:off x="2278312" y="4422540"/>
          <a:ext cx="1748758" cy="1165839"/>
        </a:xfrm>
        <a:prstGeom prst="roundRect">
          <a:avLst>
            <a:gd name="adj" fmla="val 10000"/>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L" sz="1000" b="1" kern="1200">
              <a:solidFill>
                <a:schemeClr val="tx1"/>
              </a:solidFill>
            </a:rPr>
            <a:t>Coeducadora</a:t>
          </a:r>
        </a:p>
        <a:p>
          <a:pPr marL="0" lvl="0" indent="0" algn="ctr" defTabSz="444500">
            <a:lnSpc>
              <a:spcPct val="90000"/>
            </a:lnSpc>
            <a:spcBef>
              <a:spcPct val="0"/>
            </a:spcBef>
            <a:spcAft>
              <a:spcPct val="35000"/>
            </a:spcAft>
            <a:buNone/>
          </a:pPr>
          <a:r>
            <a:rPr lang="es-CL" sz="1000" b="1" kern="1200">
              <a:solidFill>
                <a:schemeClr val="tx1"/>
              </a:solidFill>
            </a:rPr>
            <a:t>Co-docencia</a:t>
          </a:r>
        </a:p>
        <a:p>
          <a:pPr marL="0" lvl="0" indent="0" algn="ctr" defTabSz="444500">
            <a:lnSpc>
              <a:spcPct val="90000"/>
            </a:lnSpc>
            <a:spcBef>
              <a:spcPct val="0"/>
            </a:spcBef>
            <a:spcAft>
              <a:spcPct val="35000"/>
            </a:spcAft>
            <a:buNone/>
          </a:pPr>
          <a:r>
            <a:rPr lang="es-CL" sz="1000" b="1" kern="1200">
              <a:solidFill>
                <a:schemeClr val="tx1"/>
              </a:solidFill>
            </a:rPr>
            <a:t>Psicóloga de Ciclo</a:t>
          </a:r>
        </a:p>
        <a:p>
          <a:pPr marL="0" lvl="0" indent="0" algn="ctr" defTabSz="444500">
            <a:lnSpc>
              <a:spcPct val="90000"/>
            </a:lnSpc>
            <a:spcBef>
              <a:spcPct val="0"/>
            </a:spcBef>
            <a:spcAft>
              <a:spcPct val="35000"/>
            </a:spcAft>
            <a:buNone/>
          </a:pPr>
          <a:r>
            <a:rPr lang="es-CL" sz="1000" b="1" kern="1200">
              <a:solidFill>
                <a:schemeClr val="tx1"/>
              </a:solidFill>
            </a:rPr>
            <a:t>Apoyo PIE</a:t>
          </a:r>
        </a:p>
      </dsp:txBody>
      <dsp:txXfrm>
        <a:off x="2312458" y="4456686"/>
        <a:ext cx="1680466" cy="1097547"/>
      </dsp:txXfrm>
    </dsp:sp>
    <dsp:sp modelId="{32235B9D-15D9-4809-919C-3CD75A727A8B}">
      <dsp:nvSpPr>
        <dsp:cNvPr id="0" name=""/>
        <dsp:cNvSpPr/>
      </dsp:nvSpPr>
      <dsp:spPr>
        <a:xfrm>
          <a:off x="3152692" y="1329032"/>
          <a:ext cx="2273386" cy="466335"/>
        </a:xfrm>
        <a:custGeom>
          <a:avLst/>
          <a:gdLst/>
          <a:ahLst/>
          <a:cxnLst/>
          <a:rect l="0" t="0" r="0" b="0"/>
          <a:pathLst>
            <a:path>
              <a:moveTo>
                <a:pt x="0" y="0"/>
              </a:moveTo>
              <a:lnTo>
                <a:pt x="0" y="233167"/>
              </a:lnTo>
              <a:lnTo>
                <a:pt x="2273386" y="233167"/>
              </a:lnTo>
              <a:lnTo>
                <a:pt x="2273386" y="466335"/>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36C52231-34F3-4C6B-9345-B70ECB74655F}">
      <dsp:nvSpPr>
        <dsp:cNvPr id="0" name=""/>
        <dsp:cNvSpPr/>
      </dsp:nvSpPr>
      <dsp:spPr>
        <a:xfrm>
          <a:off x="4551699" y="1795368"/>
          <a:ext cx="1748758" cy="477084"/>
        </a:xfrm>
        <a:prstGeom prst="roundRect">
          <a:avLst>
            <a:gd name="adj" fmla="val 10000"/>
          </a:avLst>
        </a:prstGeom>
        <a:solidFill>
          <a:schemeClr val="accent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L" sz="1000" b="1" kern="1200">
              <a:solidFill>
                <a:schemeClr val="tx1"/>
              </a:solidFill>
            </a:rPr>
            <a:t>ACOMPAÑAMIENTO EXTERNO</a:t>
          </a:r>
        </a:p>
      </dsp:txBody>
      <dsp:txXfrm>
        <a:off x="4565672" y="1809341"/>
        <a:ext cx="1720812" cy="449138"/>
      </dsp:txXfrm>
    </dsp:sp>
    <dsp:sp modelId="{4D6DAC34-D807-4C44-A7FF-DC64F8F14BEF}">
      <dsp:nvSpPr>
        <dsp:cNvPr id="0" name=""/>
        <dsp:cNvSpPr/>
      </dsp:nvSpPr>
      <dsp:spPr>
        <a:xfrm>
          <a:off x="5380358" y="2272453"/>
          <a:ext cx="91440" cy="466335"/>
        </a:xfrm>
        <a:custGeom>
          <a:avLst/>
          <a:gdLst/>
          <a:ahLst/>
          <a:cxnLst/>
          <a:rect l="0" t="0" r="0" b="0"/>
          <a:pathLst>
            <a:path>
              <a:moveTo>
                <a:pt x="45720" y="0"/>
              </a:moveTo>
              <a:lnTo>
                <a:pt x="45720" y="466335"/>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6CF86A7F-397A-4EC4-B924-70CA0A89EDC5}">
      <dsp:nvSpPr>
        <dsp:cNvPr id="0" name=""/>
        <dsp:cNvSpPr/>
      </dsp:nvSpPr>
      <dsp:spPr>
        <a:xfrm>
          <a:off x="4551699" y="2738788"/>
          <a:ext cx="1748758" cy="1133009"/>
        </a:xfrm>
        <a:prstGeom prst="roundRect">
          <a:avLst>
            <a:gd name="adj" fmla="val 10000"/>
          </a:avLst>
        </a:prstGeom>
        <a:solidFill>
          <a:schemeClr val="accent2">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L" sz="1000" b="1" kern="1200">
              <a:solidFill>
                <a:schemeClr val="tx1"/>
              </a:solidFill>
            </a:rPr>
            <a:t>Acompañante del grupo curso, permanecerá uera de la sala con ellos, resguardando su seguridady realizando contención de ser necesario.</a:t>
          </a:r>
        </a:p>
      </dsp:txBody>
      <dsp:txXfrm>
        <a:off x="4584884" y="2771973"/>
        <a:ext cx="1682388" cy="1066639"/>
      </dsp:txXfrm>
    </dsp:sp>
    <dsp:sp modelId="{82079A58-FDF2-4EEE-8CA1-B82F10133614}">
      <dsp:nvSpPr>
        <dsp:cNvPr id="0" name=""/>
        <dsp:cNvSpPr/>
      </dsp:nvSpPr>
      <dsp:spPr>
        <a:xfrm>
          <a:off x="5380358" y="3871798"/>
          <a:ext cx="91440" cy="466335"/>
        </a:xfrm>
        <a:custGeom>
          <a:avLst/>
          <a:gdLst/>
          <a:ahLst/>
          <a:cxnLst/>
          <a:rect l="0" t="0" r="0" b="0"/>
          <a:pathLst>
            <a:path>
              <a:moveTo>
                <a:pt x="45720" y="0"/>
              </a:moveTo>
              <a:lnTo>
                <a:pt x="45720" y="466335"/>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5EA919EC-AEE1-4A63-99CE-1A4D7B53C556}">
      <dsp:nvSpPr>
        <dsp:cNvPr id="0" name=""/>
        <dsp:cNvSpPr/>
      </dsp:nvSpPr>
      <dsp:spPr>
        <a:xfrm>
          <a:off x="4551699" y="4338133"/>
          <a:ext cx="1748758" cy="1398540"/>
        </a:xfrm>
        <a:prstGeom prst="roundRect">
          <a:avLst>
            <a:gd name="adj" fmla="val 10000"/>
          </a:avLst>
        </a:prstGeom>
        <a:solidFill>
          <a:schemeClr val="accent2">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L" sz="1000" b="1" kern="1200">
              <a:solidFill>
                <a:schemeClr val="tx1"/>
              </a:solidFill>
            </a:rPr>
            <a:t>Inspector/a de Nivel</a:t>
          </a:r>
        </a:p>
        <a:p>
          <a:pPr marL="0" lvl="0" indent="0" algn="ctr" defTabSz="444500">
            <a:lnSpc>
              <a:spcPct val="90000"/>
            </a:lnSpc>
            <a:spcBef>
              <a:spcPct val="0"/>
            </a:spcBef>
            <a:spcAft>
              <a:spcPct val="35000"/>
            </a:spcAft>
            <a:buNone/>
          </a:pPr>
          <a:r>
            <a:rPr lang="es-CL" sz="1000" b="1" kern="1200">
              <a:solidFill>
                <a:schemeClr val="tx1"/>
              </a:solidFill>
            </a:rPr>
            <a:t>Inspector General</a:t>
          </a:r>
        </a:p>
        <a:p>
          <a:pPr marL="0" lvl="0" indent="0" algn="ctr" defTabSz="444500">
            <a:lnSpc>
              <a:spcPct val="90000"/>
            </a:lnSpc>
            <a:spcBef>
              <a:spcPct val="0"/>
            </a:spcBef>
            <a:spcAft>
              <a:spcPct val="35000"/>
            </a:spcAft>
            <a:buNone/>
          </a:pPr>
          <a:r>
            <a:rPr lang="es-CL" sz="1000" b="1" kern="1200">
              <a:solidFill>
                <a:schemeClr val="tx1"/>
              </a:solidFill>
            </a:rPr>
            <a:t>Subdirección</a:t>
          </a:r>
        </a:p>
        <a:p>
          <a:pPr marL="0" lvl="0" indent="0" algn="ctr" defTabSz="444500">
            <a:lnSpc>
              <a:spcPct val="90000"/>
            </a:lnSpc>
            <a:spcBef>
              <a:spcPct val="0"/>
            </a:spcBef>
            <a:spcAft>
              <a:spcPct val="35000"/>
            </a:spcAft>
            <a:buNone/>
          </a:pPr>
          <a:r>
            <a:rPr lang="es-CL" sz="1000" b="1" kern="1200">
              <a:solidFill>
                <a:schemeClr val="tx1"/>
              </a:solidFill>
            </a:rPr>
            <a:t>Docente "Libre"</a:t>
          </a:r>
        </a:p>
        <a:p>
          <a:pPr marL="0" lvl="0" indent="0" algn="ctr" defTabSz="444500">
            <a:lnSpc>
              <a:spcPct val="90000"/>
            </a:lnSpc>
            <a:spcBef>
              <a:spcPct val="0"/>
            </a:spcBef>
            <a:spcAft>
              <a:spcPct val="35000"/>
            </a:spcAft>
            <a:buNone/>
          </a:pPr>
          <a:r>
            <a:rPr lang="es-CL" sz="1000" b="1" kern="1200">
              <a:solidFill>
                <a:schemeClr val="tx1"/>
              </a:solidFill>
            </a:rPr>
            <a:t>Psicóloga de Ciclo</a:t>
          </a:r>
        </a:p>
        <a:p>
          <a:pPr marL="0" lvl="0" indent="0" algn="ctr" defTabSz="444500">
            <a:lnSpc>
              <a:spcPct val="90000"/>
            </a:lnSpc>
            <a:spcBef>
              <a:spcPct val="0"/>
            </a:spcBef>
            <a:spcAft>
              <a:spcPct val="35000"/>
            </a:spcAft>
            <a:buNone/>
          </a:pPr>
          <a:r>
            <a:rPr lang="es-CL" sz="1000" b="1" kern="1200">
              <a:solidFill>
                <a:schemeClr val="tx1"/>
              </a:solidFill>
            </a:rPr>
            <a:t>Apoyo PIE</a:t>
          </a:r>
        </a:p>
      </dsp:txBody>
      <dsp:txXfrm>
        <a:off x="4592661" y="4379095"/>
        <a:ext cx="1666834" cy="1316616"/>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6972A-FAB9-4028-A1E2-B76753A5E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2382</Words>
  <Characters>13102</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Leonel Sánchez Concha</dc:creator>
  <cp:keywords/>
  <dc:description/>
  <cp:lastModifiedBy>Tamara Constanza Reyes Tordecilla</cp:lastModifiedBy>
  <cp:revision>3</cp:revision>
  <cp:lastPrinted>2026-03-26T14:16:00Z</cp:lastPrinted>
  <dcterms:created xsi:type="dcterms:W3CDTF">2026-03-23T11:17:00Z</dcterms:created>
  <dcterms:modified xsi:type="dcterms:W3CDTF">2026-03-26T14:17:00Z</dcterms:modified>
</cp:coreProperties>
</file>